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5637"/>
        <w:gridCol w:w="4216"/>
      </w:tblGrid>
      <w:tr w:rsidR="00A1200D" w:rsidTr="006E4A12">
        <w:tc>
          <w:tcPr>
            <w:tcW w:w="5637" w:type="dxa"/>
            <w:shd w:val="clear" w:color="auto" w:fill="auto"/>
          </w:tcPr>
          <w:p w:rsidR="00A1200D" w:rsidRPr="00F65948" w:rsidRDefault="00A1200D" w:rsidP="006E4A12">
            <w:pPr>
              <w:spacing w:after="200" w:line="276" w:lineRule="auto"/>
              <w:rPr>
                <w:sz w:val="28"/>
                <w:szCs w:val="28"/>
                <w:lang w:eastAsia="ru-RU"/>
              </w:rPr>
            </w:pPr>
          </w:p>
        </w:tc>
        <w:tc>
          <w:tcPr>
            <w:tcW w:w="4216" w:type="dxa"/>
            <w:shd w:val="clear" w:color="auto" w:fill="auto"/>
          </w:tcPr>
          <w:p w:rsidR="00A1200D" w:rsidRPr="00F65948" w:rsidRDefault="00A1200D" w:rsidP="006E4A12">
            <w:pPr>
              <w:ind w:left="-106"/>
              <w:jc w:val="both"/>
              <w:rPr>
                <w:sz w:val="28"/>
                <w:szCs w:val="28"/>
                <w:lang w:eastAsia="ru-RU"/>
              </w:rPr>
            </w:pPr>
            <w:r w:rsidRPr="00F65948">
              <w:rPr>
                <w:sz w:val="28"/>
                <w:szCs w:val="28"/>
                <w:lang w:eastAsia="ru-RU"/>
              </w:rPr>
              <w:t>Утвержден</w:t>
            </w:r>
          </w:p>
          <w:p w:rsidR="00A1200D" w:rsidRPr="00F65948" w:rsidRDefault="00A1200D" w:rsidP="006E4A12">
            <w:pPr>
              <w:ind w:left="-106"/>
              <w:jc w:val="both"/>
              <w:rPr>
                <w:sz w:val="28"/>
                <w:szCs w:val="28"/>
                <w:lang w:eastAsia="ru-RU"/>
              </w:rPr>
            </w:pPr>
            <w:r w:rsidRPr="00F65948">
              <w:rPr>
                <w:sz w:val="28"/>
                <w:szCs w:val="28"/>
                <w:lang w:eastAsia="ru-RU"/>
              </w:rPr>
              <w:t>постановлением администрации</w:t>
            </w:r>
          </w:p>
          <w:p w:rsidR="00A1200D" w:rsidRPr="00F65948" w:rsidRDefault="00A1200D" w:rsidP="006E4A12">
            <w:pPr>
              <w:ind w:left="-106"/>
              <w:jc w:val="both"/>
              <w:rPr>
                <w:sz w:val="28"/>
                <w:szCs w:val="28"/>
                <w:lang w:eastAsia="ru-RU"/>
              </w:rPr>
            </w:pPr>
            <w:r w:rsidRPr="00F65948">
              <w:rPr>
                <w:sz w:val="28"/>
                <w:szCs w:val="28"/>
                <w:lang w:eastAsia="ru-RU"/>
              </w:rPr>
              <w:t>Венгеровского района</w:t>
            </w:r>
          </w:p>
          <w:p w:rsidR="00A1200D" w:rsidRPr="00F65948" w:rsidRDefault="00A1200D" w:rsidP="006E4A12">
            <w:pPr>
              <w:ind w:left="-106"/>
              <w:jc w:val="both"/>
              <w:rPr>
                <w:sz w:val="28"/>
                <w:szCs w:val="28"/>
                <w:lang w:eastAsia="ru-RU"/>
              </w:rPr>
            </w:pPr>
            <w:r w:rsidRPr="00F65948">
              <w:rPr>
                <w:sz w:val="28"/>
                <w:szCs w:val="28"/>
                <w:lang w:eastAsia="ru-RU"/>
              </w:rPr>
              <w:t>Новосибирской области</w:t>
            </w:r>
          </w:p>
          <w:p w:rsidR="00A1200D" w:rsidRPr="00F65948" w:rsidRDefault="00A1200D" w:rsidP="006E4A12">
            <w:pPr>
              <w:ind w:left="-106"/>
              <w:jc w:val="both"/>
              <w:rPr>
                <w:sz w:val="28"/>
                <w:szCs w:val="28"/>
                <w:lang w:eastAsia="ru-RU"/>
              </w:rPr>
            </w:pPr>
            <w:r w:rsidRPr="00F65948">
              <w:rPr>
                <w:sz w:val="28"/>
                <w:szCs w:val="28"/>
                <w:lang w:eastAsia="ru-RU"/>
              </w:rPr>
              <w:t xml:space="preserve">от </w:t>
            </w:r>
            <w:r>
              <w:rPr>
                <w:sz w:val="28"/>
                <w:szCs w:val="28"/>
                <w:lang w:eastAsia="ru-RU"/>
              </w:rPr>
              <w:t xml:space="preserve">29.03.2023 </w:t>
            </w:r>
            <w:r w:rsidRPr="00F65948">
              <w:rPr>
                <w:sz w:val="28"/>
                <w:szCs w:val="28"/>
                <w:lang w:eastAsia="ru-RU"/>
              </w:rPr>
              <w:t>№</w:t>
            </w:r>
            <w:r>
              <w:rPr>
                <w:sz w:val="28"/>
                <w:szCs w:val="28"/>
                <w:lang w:eastAsia="ru-RU"/>
              </w:rPr>
              <w:t xml:space="preserve"> 106-па</w:t>
            </w:r>
            <w:r w:rsidRPr="00F65948">
              <w:rPr>
                <w:sz w:val="28"/>
                <w:szCs w:val="28"/>
                <w:lang w:eastAsia="ru-RU"/>
              </w:rPr>
              <w:t xml:space="preserve">     </w:t>
            </w:r>
          </w:p>
          <w:p w:rsidR="00A1200D" w:rsidRPr="00F65948" w:rsidRDefault="00A1200D" w:rsidP="006E4A12">
            <w:pPr>
              <w:spacing w:after="200" w:line="276" w:lineRule="auto"/>
              <w:rPr>
                <w:sz w:val="28"/>
                <w:szCs w:val="28"/>
                <w:lang w:eastAsia="ru-RU"/>
              </w:rPr>
            </w:pPr>
          </w:p>
        </w:tc>
      </w:tr>
    </w:tbl>
    <w:p w:rsidR="00A1200D" w:rsidRDefault="00A1200D" w:rsidP="00A1200D">
      <w:pPr>
        <w:spacing w:after="200" w:line="276" w:lineRule="auto"/>
        <w:rPr>
          <w:sz w:val="28"/>
          <w:szCs w:val="28"/>
          <w:lang w:eastAsia="ru-RU"/>
        </w:rPr>
      </w:pPr>
    </w:p>
    <w:p w:rsidR="00A1200D" w:rsidRPr="00D06187" w:rsidRDefault="00A1200D" w:rsidP="00A1200D">
      <w:pPr>
        <w:ind w:left="720"/>
        <w:rPr>
          <w:sz w:val="28"/>
          <w:szCs w:val="28"/>
          <w:lang w:eastAsia="ru-RU"/>
        </w:rPr>
      </w:pPr>
    </w:p>
    <w:p w:rsidR="00A1200D" w:rsidRPr="001940DA" w:rsidRDefault="00A1200D" w:rsidP="00A1200D">
      <w:pPr>
        <w:jc w:val="center"/>
        <w:rPr>
          <w:sz w:val="28"/>
          <w:szCs w:val="28"/>
        </w:rPr>
      </w:pPr>
      <w:r w:rsidRPr="001940DA">
        <w:rPr>
          <w:sz w:val="28"/>
          <w:szCs w:val="28"/>
        </w:rPr>
        <w:t xml:space="preserve">Порядок </w:t>
      </w:r>
    </w:p>
    <w:p w:rsidR="00A1200D" w:rsidRDefault="00A1200D" w:rsidP="00A1200D">
      <w:pPr>
        <w:jc w:val="center"/>
        <w:outlineLvl w:val="0"/>
        <w:rPr>
          <w:sz w:val="28"/>
          <w:szCs w:val="28"/>
        </w:rPr>
      </w:pPr>
      <w:r w:rsidRPr="001940DA">
        <w:rPr>
          <w:sz w:val="28"/>
          <w:szCs w:val="28"/>
        </w:rPr>
        <w:t>проведения конкурса по отбору среди</w:t>
      </w:r>
      <w:r>
        <w:rPr>
          <w:sz w:val="28"/>
          <w:szCs w:val="28"/>
        </w:rPr>
        <w:t xml:space="preserve"> </w:t>
      </w:r>
      <w:r w:rsidRPr="001940DA">
        <w:rPr>
          <w:sz w:val="28"/>
          <w:szCs w:val="28"/>
        </w:rPr>
        <w:t xml:space="preserve">некоммерческих организаций, </w:t>
      </w:r>
    </w:p>
    <w:p w:rsidR="00A1200D" w:rsidRDefault="00A1200D" w:rsidP="00A1200D">
      <w:pPr>
        <w:jc w:val="center"/>
        <w:outlineLvl w:val="0"/>
        <w:rPr>
          <w:sz w:val="28"/>
          <w:szCs w:val="28"/>
        </w:rPr>
      </w:pPr>
      <w:r w:rsidRPr="001940DA">
        <w:rPr>
          <w:sz w:val="28"/>
          <w:szCs w:val="28"/>
        </w:rPr>
        <w:t xml:space="preserve">не </w:t>
      </w:r>
      <w:proofErr w:type="gramStart"/>
      <w:r w:rsidRPr="001940DA">
        <w:rPr>
          <w:sz w:val="28"/>
          <w:szCs w:val="28"/>
        </w:rPr>
        <w:t>являющи</w:t>
      </w:r>
      <w:r>
        <w:rPr>
          <w:sz w:val="28"/>
          <w:szCs w:val="28"/>
        </w:rPr>
        <w:t>хся</w:t>
      </w:r>
      <w:proofErr w:type="gramEnd"/>
      <w:r>
        <w:rPr>
          <w:sz w:val="28"/>
          <w:szCs w:val="28"/>
        </w:rPr>
        <w:t xml:space="preserve"> </w:t>
      </w:r>
      <w:r w:rsidRPr="001940DA">
        <w:rPr>
          <w:sz w:val="28"/>
          <w:szCs w:val="28"/>
        </w:rPr>
        <w:t>муниципальными учреждениями, по оказанию организацио</w:t>
      </w:r>
      <w:r w:rsidRPr="001940DA">
        <w:rPr>
          <w:sz w:val="28"/>
          <w:szCs w:val="28"/>
        </w:rPr>
        <w:t>н</w:t>
      </w:r>
      <w:r w:rsidRPr="001940DA">
        <w:rPr>
          <w:sz w:val="28"/>
          <w:szCs w:val="28"/>
        </w:rPr>
        <w:t xml:space="preserve">ной </w:t>
      </w:r>
    </w:p>
    <w:p w:rsidR="00A1200D" w:rsidRDefault="00A1200D" w:rsidP="00A1200D">
      <w:pPr>
        <w:jc w:val="center"/>
        <w:outlineLvl w:val="0"/>
        <w:rPr>
          <w:sz w:val="28"/>
          <w:szCs w:val="28"/>
        </w:rPr>
      </w:pPr>
      <w:r w:rsidRPr="001940DA">
        <w:rPr>
          <w:sz w:val="28"/>
          <w:szCs w:val="28"/>
        </w:rPr>
        <w:t xml:space="preserve">поддержки </w:t>
      </w:r>
      <w:r>
        <w:rPr>
          <w:sz w:val="28"/>
          <w:szCs w:val="28"/>
        </w:rPr>
        <w:t xml:space="preserve">территориальным общественным </w:t>
      </w:r>
      <w:r w:rsidRPr="001940DA">
        <w:rPr>
          <w:sz w:val="28"/>
          <w:szCs w:val="28"/>
        </w:rPr>
        <w:t xml:space="preserve">самоуправлениям в реализации в 2023 году мероприятий муниципальной программы «Развитие и поддержка </w:t>
      </w:r>
    </w:p>
    <w:p w:rsidR="00A1200D" w:rsidRDefault="00A1200D" w:rsidP="00A1200D">
      <w:pPr>
        <w:jc w:val="center"/>
        <w:outlineLvl w:val="0"/>
        <w:rPr>
          <w:sz w:val="28"/>
          <w:szCs w:val="28"/>
        </w:rPr>
      </w:pPr>
      <w:r w:rsidRPr="001940DA">
        <w:rPr>
          <w:sz w:val="28"/>
          <w:szCs w:val="28"/>
        </w:rPr>
        <w:t>территориального общественного самоуправления на территории Венгеровского района Новосибирской области на 2022-2025</w:t>
      </w:r>
      <w:r>
        <w:rPr>
          <w:sz w:val="28"/>
          <w:szCs w:val="28"/>
        </w:rPr>
        <w:t xml:space="preserve"> годы» </w:t>
      </w:r>
      <w:r w:rsidRPr="00AC2A1B">
        <w:rPr>
          <w:sz w:val="28"/>
          <w:szCs w:val="28"/>
        </w:rPr>
        <w:t>– районного конкурса</w:t>
      </w:r>
      <w:r w:rsidRPr="001940DA">
        <w:rPr>
          <w:sz w:val="28"/>
          <w:szCs w:val="28"/>
        </w:rPr>
        <w:t xml:space="preserve"> </w:t>
      </w:r>
    </w:p>
    <w:p w:rsidR="00A1200D" w:rsidRDefault="00A1200D" w:rsidP="00A1200D">
      <w:pPr>
        <w:jc w:val="center"/>
        <w:outlineLvl w:val="0"/>
        <w:rPr>
          <w:sz w:val="28"/>
          <w:szCs w:val="28"/>
        </w:rPr>
      </w:pPr>
      <w:r w:rsidRPr="001940DA">
        <w:rPr>
          <w:sz w:val="28"/>
          <w:szCs w:val="28"/>
        </w:rPr>
        <w:t xml:space="preserve">социально-значимых проектов по поддержке инициатив деятельности </w:t>
      </w:r>
    </w:p>
    <w:p w:rsidR="00A1200D" w:rsidRDefault="00A1200D" w:rsidP="00A1200D">
      <w:pPr>
        <w:jc w:val="center"/>
        <w:outlineLvl w:val="0"/>
        <w:rPr>
          <w:sz w:val="28"/>
          <w:szCs w:val="28"/>
        </w:rPr>
      </w:pPr>
      <w:r w:rsidRPr="001940DA">
        <w:rPr>
          <w:sz w:val="28"/>
          <w:szCs w:val="28"/>
        </w:rPr>
        <w:t xml:space="preserve">территориальных общественных самоуправлений в Венгеровском районе </w:t>
      </w:r>
    </w:p>
    <w:p w:rsidR="00A1200D" w:rsidRPr="001940DA" w:rsidRDefault="00A1200D" w:rsidP="00A1200D">
      <w:pPr>
        <w:tabs>
          <w:tab w:val="left" w:pos="709"/>
        </w:tabs>
        <w:jc w:val="center"/>
        <w:outlineLvl w:val="0"/>
        <w:rPr>
          <w:sz w:val="28"/>
          <w:szCs w:val="28"/>
        </w:rPr>
      </w:pPr>
      <w:r w:rsidRPr="001940DA">
        <w:rPr>
          <w:sz w:val="28"/>
          <w:szCs w:val="28"/>
        </w:rPr>
        <w:t>Новосибирской области</w:t>
      </w:r>
    </w:p>
    <w:p w:rsidR="00A1200D" w:rsidRDefault="00A1200D" w:rsidP="00A1200D">
      <w:pPr>
        <w:jc w:val="center"/>
        <w:outlineLvl w:val="0"/>
        <w:rPr>
          <w:b/>
          <w:sz w:val="28"/>
          <w:szCs w:val="28"/>
        </w:rPr>
      </w:pPr>
    </w:p>
    <w:p w:rsidR="00A1200D" w:rsidRPr="00D73640" w:rsidRDefault="00A1200D" w:rsidP="00A1200D">
      <w:pPr>
        <w:jc w:val="center"/>
        <w:outlineLvl w:val="0"/>
        <w:rPr>
          <w:b/>
          <w:sz w:val="28"/>
          <w:szCs w:val="28"/>
        </w:rPr>
      </w:pPr>
    </w:p>
    <w:p w:rsidR="00A1200D" w:rsidRPr="00D73640" w:rsidRDefault="00A1200D" w:rsidP="00A1200D">
      <w:pPr>
        <w:tabs>
          <w:tab w:val="left" w:pos="709"/>
        </w:tabs>
        <w:ind w:firstLine="709"/>
        <w:jc w:val="both"/>
        <w:outlineLvl w:val="0"/>
        <w:rPr>
          <w:sz w:val="28"/>
          <w:szCs w:val="28"/>
        </w:rPr>
      </w:pPr>
      <w:proofErr w:type="gramStart"/>
      <w:r>
        <w:rPr>
          <w:sz w:val="28"/>
          <w:szCs w:val="28"/>
        </w:rPr>
        <w:t>1.</w:t>
      </w:r>
      <w:r w:rsidRPr="00826246">
        <w:rPr>
          <w:sz w:val="28"/>
          <w:szCs w:val="28"/>
        </w:rPr>
        <w:t xml:space="preserve">Настоящий Порядок определяет правила </w:t>
      </w:r>
      <w:r>
        <w:rPr>
          <w:sz w:val="28"/>
          <w:szCs w:val="28"/>
        </w:rPr>
        <w:t xml:space="preserve">проведения конкурса по отбору среди </w:t>
      </w:r>
      <w:r w:rsidRPr="00D06187">
        <w:rPr>
          <w:sz w:val="28"/>
          <w:szCs w:val="28"/>
        </w:rPr>
        <w:t>некоммерчески</w:t>
      </w:r>
      <w:r>
        <w:rPr>
          <w:sz w:val="28"/>
          <w:szCs w:val="28"/>
        </w:rPr>
        <w:t>х</w:t>
      </w:r>
      <w:r w:rsidRPr="00D06187">
        <w:rPr>
          <w:sz w:val="28"/>
          <w:szCs w:val="28"/>
        </w:rPr>
        <w:t xml:space="preserve"> организаци</w:t>
      </w:r>
      <w:r>
        <w:rPr>
          <w:sz w:val="28"/>
          <w:szCs w:val="28"/>
        </w:rPr>
        <w:t>й</w:t>
      </w:r>
      <w:r w:rsidRPr="00D06187">
        <w:rPr>
          <w:sz w:val="28"/>
          <w:szCs w:val="28"/>
        </w:rPr>
        <w:t>, не являющи</w:t>
      </w:r>
      <w:r>
        <w:rPr>
          <w:sz w:val="28"/>
          <w:szCs w:val="28"/>
        </w:rPr>
        <w:t>хс</w:t>
      </w:r>
      <w:r w:rsidRPr="00D06187">
        <w:rPr>
          <w:sz w:val="28"/>
          <w:szCs w:val="28"/>
        </w:rPr>
        <w:t>я муниципальными учрежд</w:t>
      </w:r>
      <w:r w:rsidRPr="00D06187">
        <w:rPr>
          <w:sz w:val="28"/>
          <w:szCs w:val="28"/>
        </w:rPr>
        <w:t>е</w:t>
      </w:r>
      <w:r w:rsidRPr="00D06187">
        <w:rPr>
          <w:sz w:val="28"/>
          <w:szCs w:val="28"/>
        </w:rPr>
        <w:t>ниями</w:t>
      </w:r>
      <w:r>
        <w:rPr>
          <w:sz w:val="28"/>
          <w:szCs w:val="28"/>
        </w:rPr>
        <w:t xml:space="preserve">, по оказанию организационной поддержки </w:t>
      </w:r>
      <w:r w:rsidRPr="00FC6482">
        <w:rPr>
          <w:sz w:val="28"/>
          <w:szCs w:val="28"/>
        </w:rPr>
        <w:t>территориальным обществе</w:t>
      </w:r>
      <w:r w:rsidRPr="00FC6482">
        <w:rPr>
          <w:sz w:val="28"/>
          <w:szCs w:val="28"/>
        </w:rPr>
        <w:t>н</w:t>
      </w:r>
      <w:r>
        <w:rPr>
          <w:sz w:val="28"/>
          <w:szCs w:val="28"/>
        </w:rPr>
        <w:t>ным</w:t>
      </w:r>
      <w:r w:rsidRPr="00FC6482">
        <w:rPr>
          <w:sz w:val="28"/>
          <w:szCs w:val="28"/>
        </w:rPr>
        <w:t xml:space="preserve"> самоуправлениям </w:t>
      </w:r>
      <w:r>
        <w:rPr>
          <w:sz w:val="28"/>
          <w:szCs w:val="28"/>
        </w:rPr>
        <w:t>в реализации в 2023</w:t>
      </w:r>
      <w:r w:rsidRPr="00D73640">
        <w:rPr>
          <w:sz w:val="28"/>
          <w:szCs w:val="28"/>
        </w:rPr>
        <w:t xml:space="preserve"> году мероприятий муниципальной программы «Развитие и поддержка территориального общественного самоупра</w:t>
      </w:r>
      <w:r w:rsidRPr="00D73640">
        <w:rPr>
          <w:sz w:val="28"/>
          <w:szCs w:val="28"/>
        </w:rPr>
        <w:t>в</w:t>
      </w:r>
      <w:r w:rsidRPr="00D73640">
        <w:rPr>
          <w:sz w:val="28"/>
          <w:szCs w:val="28"/>
        </w:rPr>
        <w:t xml:space="preserve">ления на территории </w:t>
      </w:r>
      <w:r w:rsidRPr="00FC6482">
        <w:rPr>
          <w:sz w:val="28"/>
          <w:szCs w:val="28"/>
        </w:rPr>
        <w:t>Венгеровского</w:t>
      </w:r>
      <w:r w:rsidRPr="00D73640">
        <w:rPr>
          <w:sz w:val="28"/>
          <w:szCs w:val="28"/>
        </w:rPr>
        <w:t xml:space="preserve"> района Новоси</w:t>
      </w:r>
      <w:r>
        <w:rPr>
          <w:sz w:val="28"/>
          <w:szCs w:val="28"/>
        </w:rPr>
        <w:t>бирской области на 2022-2025</w:t>
      </w:r>
      <w:r w:rsidRPr="00D73640">
        <w:rPr>
          <w:sz w:val="28"/>
          <w:szCs w:val="28"/>
        </w:rPr>
        <w:t xml:space="preserve"> годы» </w:t>
      </w:r>
      <w:r>
        <w:rPr>
          <w:sz w:val="28"/>
          <w:szCs w:val="28"/>
        </w:rPr>
        <w:t>–</w:t>
      </w:r>
      <w:r w:rsidRPr="00D73640">
        <w:rPr>
          <w:sz w:val="28"/>
          <w:szCs w:val="28"/>
        </w:rPr>
        <w:t xml:space="preserve"> рай</w:t>
      </w:r>
      <w:r>
        <w:rPr>
          <w:sz w:val="28"/>
          <w:szCs w:val="28"/>
        </w:rPr>
        <w:t xml:space="preserve">онного </w:t>
      </w:r>
      <w:r w:rsidRPr="00D73640">
        <w:rPr>
          <w:sz w:val="28"/>
          <w:szCs w:val="28"/>
        </w:rPr>
        <w:t xml:space="preserve">конкурса социально-значимых проектов </w:t>
      </w:r>
      <w:r w:rsidRPr="00B35AE4">
        <w:rPr>
          <w:sz w:val="28"/>
          <w:szCs w:val="28"/>
        </w:rPr>
        <w:t>по поддержке ин</w:t>
      </w:r>
      <w:r w:rsidRPr="00B35AE4">
        <w:rPr>
          <w:sz w:val="28"/>
          <w:szCs w:val="28"/>
        </w:rPr>
        <w:t>и</w:t>
      </w:r>
      <w:r w:rsidRPr="00B35AE4">
        <w:rPr>
          <w:sz w:val="28"/>
          <w:szCs w:val="28"/>
        </w:rPr>
        <w:t>циатив деятельности территориальных общественных самоуправлений в Венг</w:t>
      </w:r>
      <w:r w:rsidRPr="00B35AE4">
        <w:rPr>
          <w:sz w:val="28"/>
          <w:szCs w:val="28"/>
        </w:rPr>
        <w:t>е</w:t>
      </w:r>
      <w:r w:rsidRPr="00B35AE4">
        <w:rPr>
          <w:sz w:val="28"/>
          <w:szCs w:val="28"/>
        </w:rPr>
        <w:t>ровском районе</w:t>
      </w:r>
      <w:proofErr w:type="gramEnd"/>
      <w:r w:rsidRPr="00B35AE4">
        <w:rPr>
          <w:sz w:val="28"/>
          <w:szCs w:val="28"/>
        </w:rPr>
        <w:t xml:space="preserve"> Новосибирской области</w:t>
      </w:r>
      <w:r>
        <w:rPr>
          <w:sz w:val="28"/>
          <w:szCs w:val="28"/>
        </w:rPr>
        <w:t xml:space="preserve"> (далее – Порядок).</w:t>
      </w:r>
    </w:p>
    <w:p w:rsidR="00A1200D" w:rsidRDefault="00A1200D" w:rsidP="00A1200D">
      <w:pPr>
        <w:jc w:val="both"/>
        <w:outlineLvl w:val="0"/>
        <w:rPr>
          <w:sz w:val="28"/>
          <w:szCs w:val="28"/>
        </w:rPr>
      </w:pPr>
      <w:r w:rsidRPr="00D73640">
        <w:rPr>
          <w:sz w:val="28"/>
          <w:szCs w:val="28"/>
        </w:rPr>
        <w:t xml:space="preserve"> </w:t>
      </w:r>
      <w:r>
        <w:rPr>
          <w:szCs w:val="28"/>
        </w:rPr>
        <w:tab/>
      </w:r>
      <w:proofErr w:type="gramStart"/>
      <w:r w:rsidRPr="00D73640">
        <w:rPr>
          <w:sz w:val="28"/>
          <w:szCs w:val="28"/>
        </w:rPr>
        <w:t>2.</w:t>
      </w:r>
      <w:r>
        <w:rPr>
          <w:sz w:val="28"/>
          <w:szCs w:val="28"/>
        </w:rPr>
        <w:t xml:space="preserve">В конкурсном отборе могут участвовать </w:t>
      </w:r>
      <w:r w:rsidRPr="00D73640">
        <w:rPr>
          <w:sz w:val="28"/>
          <w:szCs w:val="28"/>
        </w:rPr>
        <w:t>некоммерчески</w:t>
      </w:r>
      <w:r>
        <w:rPr>
          <w:sz w:val="28"/>
          <w:szCs w:val="28"/>
        </w:rPr>
        <w:t>е</w:t>
      </w:r>
      <w:r w:rsidRPr="00D73640">
        <w:rPr>
          <w:sz w:val="28"/>
          <w:szCs w:val="28"/>
        </w:rPr>
        <w:t xml:space="preserve"> организаци</w:t>
      </w:r>
      <w:r>
        <w:rPr>
          <w:sz w:val="28"/>
          <w:szCs w:val="28"/>
        </w:rPr>
        <w:t>и</w:t>
      </w:r>
      <w:r w:rsidRPr="00D73640">
        <w:rPr>
          <w:sz w:val="28"/>
          <w:szCs w:val="28"/>
        </w:rPr>
        <w:t>, з</w:t>
      </w:r>
      <w:r w:rsidRPr="00D73640">
        <w:rPr>
          <w:sz w:val="28"/>
          <w:szCs w:val="28"/>
        </w:rPr>
        <w:t>а</w:t>
      </w:r>
      <w:r w:rsidRPr="00D73640">
        <w:rPr>
          <w:sz w:val="28"/>
          <w:szCs w:val="28"/>
        </w:rPr>
        <w:t>регистрированны</w:t>
      </w:r>
      <w:r>
        <w:rPr>
          <w:sz w:val="28"/>
          <w:szCs w:val="28"/>
        </w:rPr>
        <w:t>е</w:t>
      </w:r>
      <w:r w:rsidRPr="00D73640">
        <w:rPr>
          <w:sz w:val="28"/>
          <w:szCs w:val="28"/>
        </w:rPr>
        <w:t xml:space="preserve"> в установленном порядке в качестве юридического лица и</w:t>
      </w:r>
      <w:r>
        <w:rPr>
          <w:sz w:val="28"/>
          <w:szCs w:val="28"/>
        </w:rPr>
        <w:t xml:space="preserve"> осуществляющие </w:t>
      </w:r>
      <w:r w:rsidRPr="00D85DEA">
        <w:rPr>
          <w:sz w:val="28"/>
          <w:szCs w:val="28"/>
        </w:rPr>
        <w:t xml:space="preserve">на территории </w:t>
      </w:r>
      <w:r w:rsidRPr="00FC6482">
        <w:rPr>
          <w:sz w:val="28"/>
          <w:szCs w:val="28"/>
        </w:rPr>
        <w:t>Венгеровского</w:t>
      </w:r>
      <w:r>
        <w:rPr>
          <w:sz w:val="28"/>
          <w:szCs w:val="28"/>
        </w:rPr>
        <w:t xml:space="preserve"> района Новосибирской области</w:t>
      </w:r>
      <w:r w:rsidRPr="00171FE0">
        <w:rPr>
          <w:sz w:val="28"/>
          <w:szCs w:val="28"/>
        </w:rPr>
        <w:t xml:space="preserve"> </w:t>
      </w:r>
      <w:r>
        <w:rPr>
          <w:sz w:val="28"/>
          <w:szCs w:val="28"/>
        </w:rPr>
        <w:t>деятельность, направленную на развитие и поддержку гражданских инициатив, реализацию проектов и программ по развитию социальной, экономической акти</w:t>
      </w:r>
      <w:r>
        <w:rPr>
          <w:sz w:val="28"/>
          <w:szCs w:val="28"/>
        </w:rPr>
        <w:t>в</w:t>
      </w:r>
      <w:r>
        <w:rPr>
          <w:sz w:val="28"/>
          <w:szCs w:val="28"/>
        </w:rPr>
        <w:t>ности населения.</w:t>
      </w:r>
      <w:r w:rsidRPr="00D85DEA">
        <w:rPr>
          <w:sz w:val="28"/>
          <w:szCs w:val="28"/>
        </w:rPr>
        <w:t xml:space="preserve"> </w:t>
      </w:r>
      <w:proofErr w:type="gramEnd"/>
    </w:p>
    <w:p w:rsidR="00A1200D" w:rsidRPr="004E0913" w:rsidRDefault="00A1200D" w:rsidP="00A1200D">
      <w:pPr>
        <w:pStyle w:val="a3"/>
        <w:tabs>
          <w:tab w:val="clear" w:pos="4536"/>
          <w:tab w:val="left" w:pos="709"/>
          <w:tab w:val="center" w:pos="851"/>
        </w:tabs>
        <w:ind w:right="-2" w:firstLine="0"/>
        <w:rPr>
          <w:szCs w:val="28"/>
        </w:rPr>
      </w:pPr>
      <w:r>
        <w:rPr>
          <w:bCs/>
          <w:color w:val="000000"/>
          <w:szCs w:val="28"/>
        </w:rPr>
        <w:tab/>
      </w:r>
      <w:r>
        <w:rPr>
          <w:bCs/>
          <w:color w:val="000000"/>
          <w:szCs w:val="28"/>
        </w:rPr>
        <w:tab/>
      </w:r>
      <w:r w:rsidRPr="004E0913">
        <w:rPr>
          <w:bCs/>
          <w:color w:val="000000"/>
          <w:szCs w:val="28"/>
        </w:rPr>
        <w:t>3</w:t>
      </w:r>
      <w:r w:rsidRPr="004E0913">
        <w:rPr>
          <w:szCs w:val="28"/>
        </w:rPr>
        <w:t>.Участники конкурсного отбора должны соответствовать следующим требованиям:</w:t>
      </w:r>
    </w:p>
    <w:p w:rsidR="00A1200D" w:rsidRPr="004E0913" w:rsidRDefault="00A1200D" w:rsidP="00A1200D">
      <w:pPr>
        <w:shd w:val="clear" w:color="auto" w:fill="FFFFFF"/>
        <w:ind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ab/>
      </w:r>
      <w:r w:rsidRPr="004E0913">
        <w:rPr>
          <w:sz w:val="28"/>
          <w:szCs w:val="28"/>
          <w:lang w:eastAsia="ru-RU"/>
        </w:rPr>
        <w:t>1) у участника отбора должна отсутствовать неисполненная обязанность по уплате налогов, сборов, страховых взносов, пеней, штрафов, процентов, подл</w:t>
      </w:r>
      <w:r w:rsidRPr="004E0913">
        <w:rPr>
          <w:sz w:val="28"/>
          <w:szCs w:val="28"/>
          <w:lang w:eastAsia="ru-RU"/>
        </w:rPr>
        <w:t>е</w:t>
      </w:r>
      <w:r w:rsidRPr="004E0913">
        <w:rPr>
          <w:sz w:val="28"/>
          <w:szCs w:val="28"/>
          <w:lang w:eastAsia="ru-RU"/>
        </w:rPr>
        <w:t>жащих уплате в соответствии с законодательством Российской Федерации о нал</w:t>
      </w:r>
      <w:r w:rsidRPr="004E0913">
        <w:rPr>
          <w:sz w:val="28"/>
          <w:szCs w:val="28"/>
          <w:lang w:eastAsia="ru-RU"/>
        </w:rPr>
        <w:t>о</w:t>
      </w:r>
      <w:r w:rsidRPr="004E0913">
        <w:rPr>
          <w:sz w:val="28"/>
          <w:szCs w:val="28"/>
          <w:lang w:eastAsia="ru-RU"/>
        </w:rPr>
        <w:t>гах и сборах;</w:t>
      </w:r>
    </w:p>
    <w:p w:rsidR="00A1200D" w:rsidRPr="004E0913" w:rsidRDefault="00A1200D" w:rsidP="00A1200D">
      <w:pPr>
        <w:shd w:val="clear" w:color="auto" w:fill="FFFFFF"/>
        <w:tabs>
          <w:tab w:val="left" w:pos="709"/>
        </w:tabs>
        <w:ind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ab/>
      </w:r>
      <w:r w:rsidRPr="004E0913">
        <w:rPr>
          <w:sz w:val="28"/>
          <w:szCs w:val="28"/>
          <w:lang w:eastAsia="ru-RU"/>
        </w:rPr>
        <w:t xml:space="preserve">2) участники отбора не должны находиться в процессе реорганизации (за исключением реорганизации в форме присоединения к юридическому лицу, </w:t>
      </w:r>
      <w:r w:rsidRPr="004E0913">
        <w:rPr>
          <w:sz w:val="28"/>
          <w:szCs w:val="28"/>
          <w:lang w:eastAsia="ru-RU"/>
        </w:rPr>
        <w:lastRenderedPageBreak/>
        <w:t>являющемуся участником отбора, другого юридического лица), ликвидации, в о</w:t>
      </w:r>
      <w:r w:rsidRPr="004E0913">
        <w:rPr>
          <w:sz w:val="28"/>
          <w:szCs w:val="28"/>
          <w:lang w:eastAsia="ru-RU"/>
        </w:rPr>
        <w:t>т</w:t>
      </w:r>
      <w:r w:rsidRPr="004E0913">
        <w:rPr>
          <w:sz w:val="28"/>
          <w:szCs w:val="28"/>
          <w:lang w:eastAsia="ru-RU"/>
        </w:rPr>
        <w:t xml:space="preserve">ношении </w:t>
      </w:r>
      <w:r>
        <w:rPr>
          <w:sz w:val="28"/>
          <w:szCs w:val="28"/>
          <w:lang w:eastAsia="ru-RU"/>
        </w:rPr>
        <w:t>н</w:t>
      </w:r>
      <w:r w:rsidRPr="004E0913">
        <w:rPr>
          <w:sz w:val="28"/>
          <w:szCs w:val="28"/>
          <w:lang w:eastAsia="ru-RU"/>
        </w:rPr>
        <w:t>их не введена процедура банкротства, деятельность участника отбора не приостановлена в порядке, предусмотренном законодательством Российской Федерации;</w:t>
      </w:r>
    </w:p>
    <w:p w:rsidR="00A1200D" w:rsidRPr="001935D6" w:rsidRDefault="00A1200D" w:rsidP="00A1200D">
      <w:pPr>
        <w:shd w:val="clear" w:color="auto" w:fill="FFFFFF"/>
        <w:tabs>
          <w:tab w:val="left" w:pos="709"/>
        </w:tabs>
        <w:ind w:firstLine="567"/>
        <w:jc w:val="both"/>
        <w:rPr>
          <w:sz w:val="28"/>
          <w:szCs w:val="28"/>
          <w:lang w:eastAsia="ru-RU"/>
        </w:rPr>
      </w:pPr>
      <w:r w:rsidRPr="001935D6">
        <w:rPr>
          <w:sz w:val="28"/>
          <w:szCs w:val="28"/>
          <w:lang w:eastAsia="ru-RU"/>
        </w:rPr>
        <w:tab/>
      </w:r>
      <w:proofErr w:type="gramStart"/>
      <w:r w:rsidRPr="001935D6">
        <w:rPr>
          <w:sz w:val="28"/>
          <w:szCs w:val="28"/>
          <w:lang w:eastAsia="ru-RU"/>
        </w:rPr>
        <w:t>3) в реестре дисквалифицированных лиц отсутствуют сведения о дисквал</w:t>
      </w:r>
      <w:r w:rsidRPr="001935D6">
        <w:rPr>
          <w:sz w:val="28"/>
          <w:szCs w:val="28"/>
          <w:lang w:eastAsia="ru-RU"/>
        </w:rPr>
        <w:t>и</w:t>
      </w:r>
      <w:r w:rsidRPr="001935D6">
        <w:rPr>
          <w:sz w:val="28"/>
          <w:szCs w:val="28"/>
          <w:lang w:eastAsia="ru-RU"/>
        </w:rPr>
        <w:t>фицированных руководителе, членах коллегиального исполнительного органа, лице, исполняющем функции единоличного исполнительного органа, или главном бухгалтере участника отбора;</w:t>
      </w:r>
      <w:proofErr w:type="gramEnd"/>
    </w:p>
    <w:p w:rsidR="00A1200D" w:rsidRPr="004E0913" w:rsidRDefault="00A1200D" w:rsidP="00A1200D">
      <w:pPr>
        <w:shd w:val="clear" w:color="auto" w:fill="FFFFFF"/>
        <w:tabs>
          <w:tab w:val="left" w:pos="709"/>
        </w:tabs>
        <w:ind w:firstLine="567"/>
        <w:jc w:val="both"/>
        <w:rPr>
          <w:sz w:val="28"/>
          <w:szCs w:val="28"/>
          <w:lang w:eastAsia="ru-RU"/>
        </w:rPr>
      </w:pPr>
      <w:r w:rsidRPr="001935D6">
        <w:rPr>
          <w:sz w:val="28"/>
          <w:szCs w:val="28"/>
          <w:lang w:eastAsia="ru-RU"/>
        </w:rPr>
        <w:tab/>
      </w:r>
      <w:proofErr w:type="gramStart"/>
      <w:r w:rsidRPr="001935D6">
        <w:rPr>
          <w:sz w:val="28"/>
          <w:szCs w:val="28"/>
          <w:lang w:eastAsia="ru-RU"/>
        </w:rPr>
        <w:t>4) участники отбора не должны являться иностранными юридическими ли</w:t>
      </w:r>
      <w:r w:rsidRPr="004E0913">
        <w:rPr>
          <w:sz w:val="28"/>
          <w:szCs w:val="28"/>
          <w:lang w:eastAsia="ru-RU"/>
        </w:rPr>
        <w:t>цами, а также российскими юридическими лицами, в уставном (складочном) к</w:t>
      </w:r>
      <w:r w:rsidRPr="004E0913">
        <w:rPr>
          <w:sz w:val="28"/>
          <w:szCs w:val="28"/>
          <w:lang w:eastAsia="ru-RU"/>
        </w:rPr>
        <w:t>а</w:t>
      </w:r>
      <w:r w:rsidRPr="004E0913">
        <w:rPr>
          <w:sz w:val="28"/>
          <w:szCs w:val="28"/>
          <w:lang w:eastAsia="ru-RU"/>
        </w:rPr>
        <w:t>питале которых доля участия иностранных юридических лиц, местом регистрации которых является государство или территория, включенные в утвержденный М</w:t>
      </w:r>
      <w:r w:rsidRPr="004E0913">
        <w:rPr>
          <w:sz w:val="28"/>
          <w:szCs w:val="28"/>
          <w:lang w:eastAsia="ru-RU"/>
        </w:rPr>
        <w:t>и</w:t>
      </w:r>
      <w:r w:rsidRPr="004E0913">
        <w:rPr>
          <w:sz w:val="28"/>
          <w:szCs w:val="28"/>
          <w:lang w:eastAsia="ru-RU"/>
        </w:rPr>
        <w:t>нистерством финансов Российской Федерации перечень государств и территорий, предоставляющих льготный налоговый режим налогообложения и (или) не пр</w:t>
      </w:r>
      <w:r w:rsidRPr="004E0913">
        <w:rPr>
          <w:sz w:val="28"/>
          <w:szCs w:val="28"/>
          <w:lang w:eastAsia="ru-RU"/>
        </w:rPr>
        <w:t>е</w:t>
      </w:r>
      <w:r w:rsidRPr="004E0913">
        <w:rPr>
          <w:sz w:val="28"/>
          <w:szCs w:val="28"/>
          <w:lang w:eastAsia="ru-RU"/>
        </w:rPr>
        <w:t>дусматривающих раскрытия и предоставления информации при проведении ф</w:t>
      </w:r>
      <w:r w:rsidRPr="004E0913">
        <w:rPr>
          <w:sz w:val="28"/>
          <w:szCs w:val="28"/>
          <w:lang w:eastAsia="ru-RU"/>
        </w:rPr>
        <w:t>и</w:t>
      </w:r>
      <w:r w:rsidRPr="004E0913">
        <w:rPr>
          <w:sz w:val="28"/>
          <w:szCs w:val="28"/>
          <w:lang w:eastAsia="ru-RU"/>
        </w:rPr>
        <w:t>нансовых операций (</w:t>
      </w:r>
      <w:proofErr w:type="spellStart"/>
      <w:r w:rsidRPr="004E0913">
        <w:rPr>
          <w:sz w:val="28"/>
          <w:szCs w:val="28"/>
          <w:lang w:eastAsia="ru-RU"/>
        </w:rPr>
        <w:t>офшорные</w:t>
      </w:r>
      <w:proofErr w:type="spellEnd"/>
      <w:proofErr w:type="gramEnd"/>
      <w:r w:rsidRPr="004E0913">
        <w:rPr>
          <w:sz w:val="28"/>
          <w:szCs w:val="28"/>
          <w:lang w:eastAsia="ru-RU"/>
        </w:rPr>
        <w:t xml:space="preserve"> зоны), в совокупности превышает 50 проце</w:t>
      </w:r>
      <w:r w:rsidRPr="004E0913">
        <w:rPr>
          <w:sz w:val="28"/>
          <w:szCs w:val="28"/>
          <w:lang w:eastAsia="ru-RU"/>
        </w:rPr>
        <w:t>н</w:t>
      </w:r>
      <w:r w:rsidRPr="004E0913">
        <w:rPr>
          <w:sz w:val="28"/>
          <w:szCs w:val="28"/>
          <w:lang w:eastAsia="ru-RU"/>
        </w:rPr>
        <w:t>тов;</w:t>
      </w:r>
    </w:p>
    <w:p w:rsidR="00A1200D" w:rsidRPr="004E0913" w:rsidRDefault="00A1200D" w:rsidP="00A1200D">
      <w:pPr>
        <w:pStyle w:val="a3"/>
        <w:tabs>
          <w:tab w:val="clear" w:pos="4536"/>
          <w:tab w:val="clear" w:pos="9072"/>
          <w:tab w:val="left" w:pos="709"/>
          <w:tab w:val="left" w:pos="8364"/>
        </w:tabs>
        <w:rPr>
          <w:bCs/>
          <w:color w:val="000000"/>
          <w:szCs w:val="28"/>
        </w:rPr>
      </w:pPr>
      <w:r w:rsidRPr="004E0913">
        <w:rPr>
          <w:szCs w:val="28"/>
          <w:lang w:eastAsia="ru-RU"/>
        </w:rPr>
        <w:t xml:space="preserve">5) у участников отбора </w:t>
      </w:r>
      <w:r w:rsidRPr="004E0913">
        <w:rPr>
          <w:bCs/>
          <w:color w:val="000000"/>
          <w:szCs w:val="28"/>
        </w:rPr>
        <w:t>должна отсутствовать просроченная задолженность по возврату в местный бюджет субсидий, бюджетных инвестиций, предоставленных, в том числе, в соответствии с иными муниципальными правовыми актами, и иная просроченная задолженность перед местным бюджетом;</w:t>
      </w:r>
    </w:p>
    <w:p w:rsidR="00A1200D" w:rsidRPr="004E0913" w:rsidRDefault="00A1200D" w:rsidP="00A1200D">
      <w:pPr>
        <w:shd w:val="clear" w:color="auto" w:fill="FFFFFF"/>
        <w:tabs>
          <w:tab w:val="left" w:pos="709"/>
        </w:tabs>
        <w:ind w:firstLine="709"/>
        <w:jc w:val="both"/>
        <w:rPr>
          <w:sz w:val="28"/>
          <w:szCs w:val="28"/>
          <w:lang w:eastAsia="ru-RU"/>
        </w:rPr>
      </w:pPr>
      <w:r w:rsidRPr="004E0913">
        <w:rPr>
          <w:sz w:val="28"/>
          <w:szCs w:val="28"/>
          <w:lang w:eastAsia="ru-RU"/>
        </w:rPr>
        <w:t>6) участник отбора не должен находиться в перечне организаций и физич</w:t>
      </w:r>
      <w:r w:rsidRPr="004E0913">
        <w:rPr>
          <w:sz w:val="28"/>
          <w:szCs w:val="28"/>
          <w:lang w:eastAsia="ru-RU"/>
        </w:rPr>
        <w:t>е</w:t>
      </w:r>
      <w:r w:rsidRPr="004E0913">
        <w:rPr>
          <w:sz w:val="28"/>
          <w:szCs w:val="28"/>
          <w:lang w:eastAsia="ru-RU"/>
        </w:rPr>
        <w:t>ских лиц, в отношении которых имеются сведения об их причастности к экстр</w:t>
      </w:r>
      <w:r w:rsidRPr="004E0913">
        <w:rPr>
          <w:sz w:val="28"/>
          <w:szCs w:val="28"/>
          <w:lang w:eastAsia="ru-RU"/>
        </w:rPr>
        <w:t>е</w:t>
      </w:r>
      <w:r w:rsidRPr="004E0913">
        <w:rPr>
          <w:sz w:val="28"/>
          <w:szCs w:val="28"/>
          <w:lang w:eastAsia="ru-RU"/>
        </w:rPr>
        <w:t>мистской деятельности или терроризму, либо в перечне организаций и физич</w:t>
      </w:r>
      <w:r w:rsidRPr="004E0913">
        <w:rPr>
          <w:sz w:val="28"/>
          <w:szCs w:val="28"/>
          <w:lang w:eastAsia="ru-RU"/>
        </w:rPr>
        <w:t>е</w:t>
      </w:r>
      <w:r w:rsidRPr="004E0913">
        <w:rPr>
          <w:sz w:val="28"/>
          <w:szCs w:val="28"/>
          <w:lang w:eastAsia="ru-RU"/>
        </w:rPr>
        <w:t>ских лиц, в отношении которых имеются сведения об их причастности к распр</w:t>
      </w:r>
      <w:r w:rsidRPr="004E0913">
        <w:rPr>
          <w:sz w:val="28"/>
          <w:szCs w:val="28"/>
          <w:lang w:eastAsia="ru-RU"/>
        </w:rPr>
        <w:t>о</w:t>
      </w:r>
      <w:r w:rsidRPr="004E0913">
        <w:rPr>
          <w:sz w:val="28"/>
          <w:szCs w:val="28"/>
          <w:lang w:eastAsia="ru-RU"/>
        </w:rPr>
        <w:t>странению оружия массового уничтожения.</w:t>
      </w:r>
    </w:p>
    <w:p w:rsidR="00A1200D" w:rsidRPr="00DC076B" w:rsidRDefault="00A1200D" w:rsidP="00A1200D">
      <w:pPr>
        <w:ind w:firstLine="709"/>
        <w:contextualSpacing/>
        <w:jc w:val="both"/>
        <w:rPr>
          <w:b/>
          <w:sz w:val="28"/>
          <w:szCs w:val="28"/>
        </w:rPr>
      </w:pPr>
      <w:r>
        <w:rPr>
          <w:sz w:val="28"/>
          <w:szCs w:val="28"/>
        </w:rPr>
        <w:t>4.</w:t>
      </w:r>
      <w:r w:rsidRPr="00D85DEA">
        <w:rPr>
          <w:sz w:val="28"/>
          <w:szCs w:val="28"/>
        </w:rPr>
        <w:t xml:space="preserve">Заявки на </w:t>
      </w:r>
      <w:r>
        <w:rPr>
          <w:sz w:val="28"/>
          <w:szCs w:val="28"/>
        </w:rPr>
        <w:t xml:space="preserve">участие в конкурсном отборе </w:t>
      </w:r>
      <w:r w:rsidRPr="00D85DEA">
        <w:rPr>
          <w:sz w:val="28"/>
          <w:szCs w:val="28"/>
        </w:rPr>
        <w:t>не принимаются от следующих организаций:</w:t>
      </w:r>
    </w:p>
    <w:p w:rsidR="00A1200D" w:rsidRPr="00D85DEA" w:rsidRDefault="00A1200D" w:rsidP="00A1200D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D85DEA">
        <w:rPr>
          <w:sz w:val="28"/>
          <w:szCs w:val="28"/>
        </w:rPr>
        <w:t>коммерческих организаций;</w:t>
      </w:r>
    </w:p>
    <w:p w:rsidR="00A1200D" w:rsidRPr="00D85DEA" w:rsidRDefault="00A1200D" w:rsidP="00A1200D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D85DEA">
        <w:rPr>
          <w:sz w:val="28"/>
          <w:szCs w:val="28"/>
        </w:rPr>
        <w:t>политических партий, объединений, движений;</w:t>
      </w:r>
    </w:p>
    <w:p w:rsidR="00A1200D" w:rsidRPr="00D85DEA" w:rsidRDefault="00A1200D" w:rsidP="00A1200D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D85DEA">
        <w:rPr>
          <w:sz w:val="28"/>
          <w:szCs w:val="28"/>
        </w:rPr>
        <w:t>религиозных организаций;</w:t>
      </w:r>
    </w:p>
    <w:p w:rsidR="00A1200D" w:rsidRPr="00D85DEA" w:rsidRDefault="00A1200D" w:rsidP="00A1200D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D85DEA">
        <w:rPr>
          <w:sz w:val="28"/>
          <w:szCs w:val="28"/>
        </w:rPr>
        <w:t>профсоюзных организаций;</w:t>
      </w:r>
    </w:p>
    <w:p w:rsidR="00A1200D" w:rsidRDefault="00A1200D" w:rsidP="00A1200D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D85DEA">
        <w:rPr>
          <w:sz w:val="28"/>
          <w:szCs w:val="28"/>
        </w:rPr>
        <w:t xml:space="preserve">некоммерческих организаций, не отчитавшихся об исполнении проектов по предоставленным из бюджета </w:t>
      </w:r>
      <w:r>
        <w:rPr>
          <w:sz w:val="28"/>
          <w:szCs w:val="28"/>
        </w:rPr>
        <w:t>Венгеровского района Новосибирской области</w:t>
      </w:r>
      <w:r w:rsidRPr="00D85DEA">
        <w:rPr>
          <w:sz w:val="28"/>
          <w:szCs w:val="28"/>
        </w:rPr>
        <w:t xml:space="preserve"> су</w:t>
      </w:r>
      <w:r w:rsidRPr="00D85DEA">
        <w:rPr>
          <w:sz w:val="28"/>
          <w:szCs w:val="28"/>
        </w:rPr>
        <w:t>б</w:t>
      </w:r>
      <w:r w:rsidRPr="00D85DEA">
        <w:rPr>
          <w:sz w:val="28"/>
          <w:szCs w:val="28"/>
        </w:rPr>
        <w:t>сидиям.</w:t>
      </w:r>
    </w:p>
    <w:p w:rsidR="00A1200D" w:rsidRPr="00D85DEA" w:rsidRDefault="00A1200D" w:rsidP="00A1200D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 w:rsidRPr="00D85DEA">
        <w:rPr>
          <w:sz w:val="28"/>
          <w:szCs w:val="28"/>
        </w:rPr>
        <w:t xml:space="preserve">Для участия в отборе </w:t>
      </w:r>
      <w:r>
        <w:rPr>
          <w:sz w:val="28"/>
          <w:szCs w:val="28"/>
        </w:rPr>
        <w:t xml:space="preserve">некоммерческие </w:t>
      </w:r>
      <w:r w:rsidRPr="00D85DEA">
        <w:rPr>
          <w:sz w:val="28"/>
          <w:szCs w:val="28"/>
        </w:rPr>
        <w:t>организации представляют в адм</w:t>
      </w:r>
      <w:r w:rsidRPr="00D85DEA">
        <w:rPr>
          <w:sz w:val="28"/>
          <w:szCs w:val="28"/>
        </w:rPr>
        <w:t>и</w:t>
      </w:r>
      <w:r w:rsidRPr="00D85DEA">
        <w:rPr>
          <w:sz w:val="28"/>
          <w:szCs w:val="28"/>
        </w:rPr>
        <w:t>нистраци</w:t>
      </w:r>
      <w:r>
        <w:rPr>
          <w:sz w:val="28"/>
          <w:szCs w:val="28"/>
        </w:rPr>
        <w:t>ю Венгеровского</w:t>
      </w:r>
      <w:r w:rsidRPr="00D85DEA">
        <w:rPr>
          <w:sz w:val="28"/>
          <w:szCs w:val="28"/>
        </w:rPr>
        <w:t xml:space="preserve"> </w:t>
      </w:r>
      <w:r>
        <w:rPr>
          <w:sz w:val="28"/>
          <w:szCs w:val="28"/>
        </w:rPr>
        <w:t>района</w:t>
      </w:r>
      <w:r w:rsidRPr="00D85DE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Новосибирской области </w:t>
      </w:r>
      <w:r w:rsidRPr="00D85DEA">
        <w:rPr>
          <w:sz w:val="28"/>
          <w:szCs w:val="28"/>
        </w:rPr>
        <w:t xml:space="preserve">заявку </w:t>
      </w:r>
      <w:r>
        <w:rPr>
          <w:sz w:val="28"/>
          <w:szCs w:val="28"/>
        </w:rPr>
        <w:t>(по форме с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гласно приложению к настоящему порядку) </w:t>
      </w:r>
      <w:r w:rsidRPr="00D85DEA">
        <w:rPr>
          <w:sz w:val="28"/>
          <w:szCs w:val="28"/>
        </w:rPr>
        <w:t>с приложением:</w:t>
      </w:r>
    </w:p>
    <w:p w:rsidR="00A1200D" w:rsidRPr="00F23469" w:rsidRDefault="00A1200D" w:rsidP="00A1200D">
      <w:pPr>
        <w:ind w:firstLine="720"/>
        <w:jc w:val="both"/>
        <w:rPr>
          <w:color w:val="000000"/>
          <w:sz w:val="28"/>
          <w:szCs w:val="28"/>
          <w:lang w:eastAsia="ru-RU"/>
        </w:rPr>
      </w:pPr>
      <w:r w:rsidRPr="00F23469">
        <w:rPr>
          <w:color w:val="000000"/>
          <w:sz w:val="28"/>
          <w:szCs w:val="28"/>
          <w:lang w:eastAsia="ru-RU"/>
        </w:rPr>
        <w:t>а) копи</w:t>
      </w:r>
      <w:r>
        <w:rPr>
          <w:color w:val="000000"/>
          <w:sz w:val="28"/>
          <w:szCs w:val="28"/>
          <w:lang w:eastAsia="ru-RU"/>
        </w:rPr>
        <w:t>и</w:t>
      </w:r>
      <w:r w:rsidRPr="00F23469">
        <w:rPr>
          <w:color w:val="000000"/>
          <w:sz w:val="28"/>
          <w:szCs w:val="28"/>
          <w:lang w:eastAsia="ru-RU"/>
        </w:rPr>
        <w:t xml:space="preserve"> устава организации с изменениями;</w:t>
      </w:r>
    </w:p>
    <w:p w:rsidR="00A1200D" w:rsidRPr="00F23469" w:rsidRDefault="00A1200D" w:rsidP="00A1200D">
      <w:pPr>
        <w:ind w:firstLine="720"/>
        <w:jc w:val="both"/>
        <w:rPr>
          <w:color w:val="000000"/>
          <w:sz w:val="28"/>
          <w:szCs w:val="28"/>
          <w:lang w:eastAsia="ru-RU"/>
        </w:rPr>
      </w:pPr>
      <w:r w:rsidRPr="00F23469">
        <w:rPr>
          <w:color w:val="000000"/>
          <w:sz w:val="28"/>
          <w:szCs w:val="28"/>
          <w:lang w:eastAsia="ru-RU"/>
        </w:rPr>
        <w:t>б) копи</w:t>
      </w:r>
      <w:r>
        <w:rPr>
          <w:color w:val="000000"/>
          <w:sz w:val="28"/>
          <w:szCs w:val="28"/>
          <w:lang w:eastAsia="ru-RU"/>
        </w:rPr>
        <w:t>и</w:t>
      </w:r>
      <w:r w:rsidRPr="00F23469">
        <w:rPr>
          <w:color w:val="000000"/>
          <w:sz w:val="28"/>
          <w:szCs w:val="28"/>
          <w:lang w:eastAsia="ru-RU"/>
        </w:rPr>
        <w:t xml:space="preserve"> свидетельства о государственной регистрации организации в кач</w:t>
      </w:r>
      <w:r w:rsidRPr="00F23469">
        <w:rPr>
          <w:color w:val="000000"/>
          <w:sz w:val="28"/>
          <w:szCs w:val="28"/>
          <w:lang w:eastAsia="ru-RU"/>
        </w:rPr>
        <w:t>е</w:t>
      </w:r>
      <w:r w:rsidRPr="00F23469">
        <w:rPr>
          <w:color w:val="000000"/>
          <w:sz w:val="28"/>
          <w:szCs w:val="28"/>
          <w:lang w:eastAsia="ru-RU"/>
        </w:rPr>
        <w:t>стве юридического лица</w:t>
      </w:r>
      <w:r>
        <w:rPr>
          <w:color w:val="000000"/>
          <w:sz w:val="28"/>
          <w:szCs w:val="28"/>
          <w:lang w:eastAsia="ru-RU"/>
        </w:rPr>
        <w:t xml:space="preserve"> (листа записи единого государственного реестра юрид</w:t>
      </w:r>
      <w:r>
        <w:rPr>
          <w:color w:val="000000"/>
          <w:sz w:val="28"/>
          <w:szCs w:val="28"/>
          <w:lang w:eastAsia="ru-RU"/>
        </w:rPr>
        <w:t>и</w:t>
      </w:r>
      <w:r>
        <w:rPr>
          <w:color w:val="000000"/>
          <w:sz w:val="28"/>
          <w:szCs w:val="28"/>
          <w:lang w:eastAsia="ru-RU"/>
        </w:rPr>
        <w:t>ческих лиц)</w:t>
      </w:r>
      <w:r w:rsidRPr="00F23469">
        <w:rPr>
          <w:color w:val="000000"/>
          <w:sz w:val="28"/>
          <w:szCs w:val="28"/>
          <w:lang w:eastAsia="ru-RU"/>
        </w:rPr>
        <w:t>;</w:t>
      </w:r>
    </w:p>
    <w:p w:rsidR="00A1200D" w:rsidRPr="00F23469" w:rsidRDefault="00A1200D" w:rsidP="00A1200D">
      <w:pPr>
        <w:ind w:firstLine="720"/>
        <w:jc w:val="both"/>
        <w:rPr>
          <w:color w:val="000000"/>
          <w:sz w:val="28"/>
          <w:szCs w:val="28"/>
          <w:lang w:eastAsia="ru-RU"/>
        </w:rPr>
      </w:pPr>
      <w:r w:rsidRPr="00F23469">
        <w:rPr>
          <w:color w:val="000000"/>
          <w:sz w:val="28"/>
          <w:szCs w:val="28"/>
          <w:lang w:eastAsia="ru-RU"/>
        </w:rPr>
        <w:t>в) копи</w:t>
      </w:r>
      <w:r>
        <w:rPr>
          <w:color w:val="000000"/>
          <w:sz w:val="28"/>
          <w:szCs w:val="28"/>
          <w:lang w:eastAsia="ru-RU"/>
        </w:rPr>
        <w:t>и</w:t>
      </w:r>
      <w:r w:rsidRPr="00F23469">
        <w:rPr>
          <w:color w:val="000000"/>
          <w:sz w:val="28"/>
          <w:szCs w:val="28"/>
          <w:lang w:eastAsia="ru-RU"/>
        </w:rPr>
        <w:t xml:space="preserve"> свидетельства о постановке организации на учет в налоговом орг</w:t>
      </w:r>
      <w:r w:rsidRPr="00F23469">
        <w:rPr>
          <w:color w:val="000000"/>
          <w:sz w:val="28"/>
          <w:szCs w:val="28"/>
          <w:lang w:eastAsia="ru-RU"/>
        </w:rPr>
        <w:t>а</w:t>
      </w:r>
      <w:r w:rsidRPr="00F23469">
        <w:rPr>
          <w:color w:val="000000"/>
          <w:sz w:val="28"/>
          <w:szCs w:val="28"/>
          <w:lang w:eastAsia="ru-RU"/>
        </w:rPr>
        <w:t>не;</w:t>
      </w:r>
    </w:p>
    <w:p w:rsidR="00A1200D" w:rsidRPr="00F23469" w:rsidRDefault="00A1200D" w:rsidP="00A1200D">
      <w:pPr>
        <w:tabs>
          <w:tab w:val="left" w:pos="709"/>
        </w:tabs>
        <w:ind w:firstLine="720"/>
        <w:jc w:val="both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lastRenderedPageBreak/>
        <w:t>г</w:t>
      </w:r>
      <w:r w:rsidRPr="00F23469">
        <w:rPr>
          <w:color w:val="000000"/>
          <w:sz w:val="28"/>
          <w:szCs w:val="28"/>
          <w:lang w:eastAsia="ru-RU"/>
        </w:rPr>
        <w:t>) копи</w:t>
      </w:r>
      <w:r>
        <w:rPr>
          <w:color w:val="000000"/>
          <w:sz w:val="28"/>
          <w:szCs w:val="28"/>
          <w:lang w:eastAsia="ru-RU"/>
        </w:rPr>
        <w:t>и</w:t>
      </w:r>
      <w:r w:rsidRPr="00F23469">
        <w:rPr>
          <w:color w:val="000000"/>
          <w:sz w:val="28"/>
          <w:szCs w:val="28"/>
          <w:lang w:eastAsia="ru-RU"/>
        </w:rPr>
        <w:t xml:space="preserve"> выписки из единого государственного реестра юридичес</w:t>
      </w:r>
      <w:r>
        <w:rPr>
          <w:color w:val="000000"/>
          <w:sz w:val="28"/>
          <w:szCs w:val="28"/>
          <w:lang w:eastAsia="ru-RU"/>
        </w:rPr>
        <w:t>ких лиц в отношении организации</w:t>
      </w:r>
      <w:r w:rsidRPr="00F23469">
        <w:rPr>
          <w:color w:val="000000"/>
          <w:sz w:val="28"/>
          <w:szCs w:val="28"/>
          <w:lang w:eastAsia="ru-RU"/>
        </w:rPr>
        <w:t>;</w:t>
      </w:r>
    </w:p>
    <w:p w:rsidR="00A1200D" w:rsidRPr="00AE39AD" w:rsidRDefault="00A1200D" w:rsidP="00A1200D">
      <w:pPr>
        <w:ind w:firstLine="720"/>
        <w:jc w:val="both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</w:rPr>
        <w:t>е</w:t>
      </w:r>
      <w:r w:rsidRPr="00AE39AD">
        <w:rPr>
          <w:color w:val="000000"/>
          <w:sz w:val="28"/>
          <w:szCs w:val="28"/>
        </w:rPr>
        <w:t>) документы, подтверждающие отсутствие задолженности по начисленным налогам, сборам и иным обязательным платежам в бюджеты бюджетной системы Российской Федерации и гос</w:t>
      </w:r>
      <w:r>
        <w:rPr>
          <w:color w:val="000000"/>
          <w:sz w:val="28"/>
          <w:szCs w:val="28"/>
        </w:rPr>
        <w:t>ударственные внебюджетные фонды.</w:t>
      </w:r>
    </w:p>
    <w:p w:rsidR="00A1200D" w:rsidRPr="00D85DEA" w:rsidRDefault="00A1200D" w:rsidP="00A1200D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6.</w:t>
      </w:r>
      <w:r w:rsidRPr="00D85DEA">
        <w:rPr>
          <w:sz w:val="28"/>
          <w:szCs w:val="28"/>
        </w:rPr>
        <w:t xml:space="preserve">Заявки принимаются в течение </w:t>
      </w:r>
      <w:r>
        <w:rPr>
          <w:sz w:val="28"/>
          <w:szCs w:val="28"/>
        </w:rPr>
        <w:t>10 календарных дней</w:t>
      </w:r>
      <w:r w:rsidRPr="00D85DEA">
        <w:rPr>
          <w:sz w:val="28"/>
          <w:szCs w:val="28"/>
        </w:rPr>
        <w:t xml:space="preserve"> со дня размещения </w:t>
      </w:r>
      <w:r>
        <w:rPr>
          <w:sz w:val="28"/>
          <w:szCs w:val="28"/>
        </w:rPr>
        <w:t>на официальном сайте администрации Венгеровского района Новосибирской о</w:t>
      </w:r>
      <w:r>
        <w:rPr>
          <w:sz w:val="28"/>
          <w:szCs w:val="28"/>
        </w:rPr>
        <w:t>б</w:t>
      </w:r>
      <w:r>
        <w:rPr>
          <w:sz w:val="28"/>
          <w:szCs w:val="28"/>
        </w:rPr>
        <w:t xml:space="preserve">ласти извещения </w:t>
      </w:r>
      <w:r w:rsidRPr="00D85DEA">
        <w:rPr>
          <w:sz w:val="28"/>
          <w:szCs w:val="28"/>
        </w:rPr>
        <w:t>о прие</w:t>
      </w:r>
      <w:r>
        <w:rPr>
          <w:sz w:val="28"/>
          <w:szCs w:val="28"/>
        </w:rPr>
        <w:t>ме заявок для участия в конкурсе.</w:t>
      </w:r>
    </w:p>
    <w:p w:rsidR="00A1200D" w:rsidRPr="00D85DEA" w:rsidRDefault="00A1200D" w:rsidP="00A1200D">
      <w:pPr>
        <w:tabs>
          <w:tab w:val="left" w:pos="709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7.</w:t>
      </w:r>
      <w:r w:rsidRPr="00D85DEA">
        <w:rPr>
          <w:sz w:val="28"/>
          <w:szCs w:val="28"/>
        </w:rPr>
        <w:t xml:space="preserve">Отбор </w:t>
      </w:r>
      <w:r>
        <w:rPr>
          <w:sz w:val="28"/>
          <w:szCs w:val="28"/>
        </w:rPr>
        <w:t xml:space="preserve">некоммерческих </w:t>
      </w:r>
      <w:r w:rsidRPr="00D85DEA">
        <w:rPr>
          <w:sz w:val="28"/>
          <w:szCs w:val="28"/>
        </w:rPr>
        <w:t>организаций на основании представленных док</w:t>
      </w:r>
      <w:r w:rsidRPr="00D85DEA">
        <w:rPr>
          <w:sz w:val="28"/>
          <w:szCs w:val="28"/>
        </w:rPr>
        <w:t>у</w:t>
      </w:r>
      <w:r w:rsidRPr="00D85DEA">
        <w:rPr>
          <w:sz w:val="28"/>
          <w:szCs w:val="28"/>
        </w:rPr>
        <w:t xml:space="preserve">ментов осуществляет </w:t>
      </w:r>
      <w:r>
        <w:rPr>
          <w:sz w:val="28"/>
          <w:szCs w:val="28"/>
        </w:rPr>
        <w:t xml:space="preserve">конкурсная </w:t>
      </w:r>
      <w:r w:rsidRPr="00D85DEA">
        <w:rPr>
          <w:sz w:val="28"/>
          <w:szCs w:val="28"/>
        </w:rPr>
        <w:t>комиссия, состав которой утверждается пост</w:t>
      </w:r>
      <w:r w:rsidRPr="00D85DEA">
        <w:rPr>
          <w:sz w:val="28"/>
          <w:szCs w:val="28"/>
        </w:rPr>
        <w:t>а</w:t>
      </w:r>
      <w:r w:rsidRPr="00D85DEA">
        <w:rPr>
          <w:sz w:val="28"/>
          <w:szCs w:val="28"/>
        </w:rPr>
        <w:t>новлением администраци</w:t>
      </w:r>
      <w:r>
        <w:rPr>
          <w:sz w:val="28"/>
          <w:szCs w:val="28"/>
        </w:rPr>
        <w:t>и</w:t>
      </w:r>
      <w:r w:rsidRPr="00D85DEA">
        <w:rPr>
          <w:sz w:val="28"/>
          <w:szCs w:val="28"/>
        </w:rPr>
        <w:t xml:space="preserve"> </w:t>
      </w:r>
      <w:r>
        <w:rPr>
          <w:sz w:val="28"/>
          <w:szCs w:val="28"/>
        </w:rPr>
        <w:t>Венгеровского района Новосибирской области</w:t>
      </w:r>
      <w:r w:rsidRPr="00D85DEA">
        <w:rPr>
          <w:sz w:val="28"/>
          <w:szCs w:val="28"/>
        </w:rPr>
        <w:t>.</w:t>
      </w:r>
    </w:p>
    <w:p w:rsidR="00A1200D" w:rsidRPr="00502542" w:rsidRDefault="00A1200D" w:rsidP="00A1200D">
      <w:pPr>
        <w:ind w:firstLine="720"/>
        <w:jc w:val="both"/>
        <w:rPr>
          <w:color w:val="000000"/>
          <w:sz w:val="28"/>
          <w:szCs w:val="28"/>
          <w:lang w:eastAsia="ru-RU"/>
        </w:rPr>
      </w:pPr>
      <w:r>
        <w:rPr>
          <w:sz w:val="28"/>
          <w:szCs w:val="28"/>
        </w:rPr>
        <w:t>8</w:t>
      </w:r>
      <w:r w:rsidRPr="00502542">
        <w:rPr>
          <w:sz w:val="28"/>
          <w:szCs w:val="28"/>
        </w:rPr>
        <w:t>.</w:t>
      </w:r>
      <w:r>
        <w:rPr>
          <w:sz w:val="28"/>
          <w:szCs w:val="28"/>
        </w:rPr>
        <w:t xml:space="preserve">Конкурсная </w:t>
      </w:r>
      <w:r>
        <w:rPr>
          <w:color w:val="000000"/>
          <w:sz w:val="28"/>
          <w:szCs w:val="28"/>
          <w:lang w:eastAsia="ru-RU"/>
        </w:rPr>
        <w:t>к</w:t>
      </w:r>
      <w:r w:rsidRPr="00502542">
        <w:rPr>
          <w:color w:val="000000"/>
          <w:sz w:val="28"/>
          <w:szCs w:val="28"/>
          <w:lang w:eastAsia="ru-RU"/>
        </w:rPr>
        <w:t xml:space="preserve">омиссия в течение </w:t>
      </w:r>
      <w:r>
        <w:rPr>
          <w:color w:val="000000"/>
          <w:sz w:val="28"/>
          <w:szCs w:val="28"/>
          <w:lang w:eastAsia="ru-RU"/>
        </w:rPr>
        <w:t>5</w:t>
      </w:r>
      <w:r w:rsidRPr="00502542">
        <w:rPr>
          <w:color w:val="000000"/>
          <w:sz w:val="28"/>
          <w:szCs w:val="28"/>
          <w:lang w:eastAsia="ru-RU"/>
        </w:rPr>
        <w:t xml:space="preserve"> рабочих дней с момента получения д</w:t>
      </w:r>
      <w:r w:rsidRPr="00502542">
        <w:rPr>
          <w:color w:val="000000"/>
          <w:sz w:val="28"/>
          <w:szCs w:val="28"/>
          <w:lang w:eastAsia="ru-RU"/>
        </w:rPr>
        <w:t>о</w:t>
      </w:r>
      <w:r w:rsidRPr="00502542">
        <w:rPr>
          <w:color w:val="000000"/>
          <w:sz w:val="28"/>
          <w:szCs w:val="28"/>
          <w:lang w:eastAsia="ru-RU"/>
        </w:rPr>
        <w:t>кументов:</w:t>
      </w:r>
    </w:p>
    <w:p w:rsidR="00A1200D" w:rsidRPr="0036627F" w:rsidRDefault="00A1200D" w:rsidP="00A1200D">
      <w:pPr>
        <w:tabs>
          <w:tab w:val="left" w:pos="709"/>
        </w:tabs>
        <w:ind w:firstLine="720"/>
        <w:jc w:val="both"/>
        <w:rPr>
          <w:sz w:val="28"/>
          <w:szCs w:val="28"/>
          <w:lang w:eastAsia="ru-RU"/>
        </w:rPr>
      </w:pPr>
      <w:r w:rsidRPr="00F23469">
        <w:rPr>
          <w:color w:val="000000"/>
          <w:sz w:val="28"/>
          <w:szCs w:val="28"/>
          <w:lang w:eastAsia="ru-RU"/>
        </w:rPr>
        <w:t>а) рассматривает представленные документы и в случае представления н</w:t>
      </w:r>
      <w:r w:rsidRPr="00F23469">
        <w:rPr>
          <w:color w:val="000000"/>
          <w:sz w:val="28"/>
          <w:szCs w:val="28"/>
          <w:lang w:eastAsia="ru-RU"/>
        </w:rPr>
        <w:t>е</w:t>
      </w:r>
      <w:r w:rsidRPr="00F23469">
        <w:rPr>
          <w:color w:val="000000"/>
          <w:sz w:val="28"/>
          <w:szCs w:val="28"/>
          <w:lang w:eastAsia="ru-RU"/>
        </w:rPr>
        <w:t>коммерческой организацией копий документов</w:t>
      </w:r>
      <w:r w:rsidRPr="001867B0">
        <w:rPr>
          <w:rFonts w:ascii="Arial" w:hAnsi="Arial" w:cs="Arial"/>
          <w:color w:val="000000"/>
          <w:sz w:val="27"/>
          <w:szCs w:val="27"/>
          <w:lang w:eastAsia="ru-RU"/>
        </w:rPr>
        <w:t xml:space="preserve"> </w:t>
      </w:r>
      <w:r w:rsidRPr="00F23469">
        <w:rPr>
          <w:color w:val="000000"/>
          <w:sz w:val="28"/>
          <w:szCs w:val="28"/>
          <w:lang w:eastAsia="ru-RU"/>
        </w:rPr>
        <w:t>одновременно с</w:t>
      </w:r>
      <w:r w:rsidRPr="001867B0">
        <w:rPr>
          <w:rFonts w:ascii="Arial" w:hAnsi="Arial" w:cs="Arial"/>
          <w:color w:val="000000"/>
          <w:sz w:val="27"/>
          <w:szCs w:val="27"/>
          <w:lang w:eastAsia="ru-RU"/>
        </w:rPr>
        <w:t xml:space="preserve"> </w:t>
      </w:r>
      <w:r w:rsidRPr="00F23469">
        <w:rPr>
          <w:color w:val="000000"/>
          <w:sz w:val="28"/>
          <w:szCs w:val="28"/>
          <w:lang w:eastAsia="ru-RU"/>
        </w:rPr>
        <w:t xml:space="preserve">подлинниками документов производит сверку предоставленных документов и заверяет копии документов путем проставления штампа «Копия верна», даты, подписи, фамилии, имени, отчества </w:t>
      </w:r>
      <w:r w:rsidRPr="0036627F">
        <w:rPr>
          <w:sz w:val="28"/>
          <w:szCs w:val="28"/>
          <w:lang w:eastAsia="ru-RU"/>
        </w:rPr>
        <w:t>уполномоченного должностного лица;</w:t>
      </w:r>
    </w:p>
    <w:p w:rsidR="00A1200D" w:rsidRPr="00F23469" w:rsidRDefault="00A1200D" w:rsidP="00A1200D">
      <w:pPr>
        <w:ind w:firstLine="720"/>
        <w:jc w:val="both"/>
        <w:rPr>
          <w:color w:val="000000"/>
          <w:sz w:val="28"/>
          <w:szCs w:val="28"/>
          <w:lang w:eastAsia="ru-RU"/>
        </w:rPr>
      </w:pPr>
      <w:r w:rsidRPr="00F23469">
        <w:rPr>
          <w:color w:val="000000"/>
          <w:sz w:val="28"/>
          <w:szCs w:val="28"/>
          <w:lang w:eastAsia="ru-RU"/>
        </w:rPr>
        <w:t>б) подготавливает заключение на предмет</w:t>
      </w:r>
      <w:r>
        <w:rPr>
          <w:color w:val="000000"/>
          <w:sz w:val="28"/>
          <w:szCs w:val="28"/>
          <w:lang w:eastAsia="ru-RU"/>
        </w:rPr>
        <w:t xml:space="preserve"> соответствия представленных д</w:t>
      </w:r>
      <w:r>
        <w:rPr>
          <w:color w:val="000000"/>
          <w:sz w:val="28"/>
          <w:szCs w:val="28"/>
          <w:lang w:eastAsia="ru-RU"/>
        </w:rPr>
        <w:t>о</w:t>
      </w:r>
      <w:r>
        <w:rPr>
          <w:color w:val="000000"/>
          <w:sz w:val="28"/>
          <w:szCs w:val="28"/>
          <w:lang w:eastAsia="ru-RU"/>
        </w:rPr>
        <w:t>кументов заявленных требованиям.</w:t>
      </w:r>
    </w:p>
    <w:p w:rsidR="00A1200D" w:rsidRPr="00D85DEA" w:rsidRDefault="00A1200D" w:rsidP="00A1200D">
      <w:pPr>
        <w:tabs>
          <w:tab w:val="left" w:pos="709"/>
        </w:tabs>
        <w:ind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  <w:lang w:eastAsia="ru-RU"/>
        </w:rPr>
        <w:t>9</w:t>
      </w:r>
      <w:r w:rsidRPr="00F23469">
        <w:rPr>
          <w:color w:val="000000"/>
          <w:sz w:val="28"/>
          <w:szCs w:val="28"/>
          <w:lang w:eastAsia="ru-RU"/>
        </w:rPr>
        <w:t>.</w:t>
      </w:r>
      <w:r w:rsidRPr="00D85DEA">
        <w:rPr>
          <w:sz w:val="28"/>
          <w:szCs w:val="28"/>
        </w:rPr>
        <w:t>К</w:t>
      </w:r>
      <w:r>
        <w:rPr>
          <w:sz w:val="28"/>
          <w:szCs w:val="28"/>
        </w:rPr>
        <w:t>онкурсная к</w:t>
      </w:r>
      <w:r w:rsidRPr="00D85DEA">
        <w:rPr>
          <w:sz w:val="28"/>
          <w:szCs w:val="28"/>
        </w:rPr>
        <w:t xml:space="preserve">омиссия осуществляет отбор </w:t>
      </w:r>
      <w:r>
        <w:rPr>
          <w:sz w:val="28"/>
          <w:szCs w:val="28"/>
        </w:rPr>
        <w:t xml:space="preserve">некоммерческих </w:t>
      </w:r>
      <w:r w:rsidRPr="00D85DEA">
        <w:rPr>
          <w:sz w:val="28"/>
          <w:szCs w:val="28"/>
        </w:rPr>
        <w:t>организаций в соответствии со следующими критериями:</w:t>
      </w:r>
    </w:p>
    <w:p w:rsidR="00A1200D" w:rsidRPr="00D85DEA" w:rsidRDefault="00A1200D" w:rsidP="00A1200D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D85DEA">
        <w:rPr>
          <w:sz w:val="28"/>
          <w:szCs w:val="28"/>
        </w:rPr>
        <w:t>наличие позитивно</w:t>
      </w:r>
      <w:r>
        <w:rPr>
          <w:sz w:val="28"/>
          <w:szCs w:val="28"/>
        </w:rPr>
        <w:t>го опыта реализации общественно-</w:t>
      </w:r>
      <w:r w:rsidRPr="00D85DEA">
        <w:rPr>
          <w:sz w:val="28"/>
          <w:szCs w:val="28"/>
        </w:rPr>
        <w:t>значимых проектов;</w:t>
      </w:r>
    </w:p>
    <w:p w:rsidR="00A1200D" w:rsidRPr="00D85DEA" w:rsidRDefault="00A1200D" w:rsidP="00A1200D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D85DEA">
        <w:rPr>
          <w:sz w:val="28"/>
          <w:szCs w:val="28"/>
        </w:rPr>
        <w:t>наличие опыта взаимодействия с о</w:t>
      </w:r>
      <w:r>
        <w:rPr>
          <w:sz w:val="28"/>
          <w:szCs w:val="28"/>
        </w:rPr>
        <w:t>рганами местного самоуправления.</w:t>
      </w:r>
    </w:p>
    <w:p w:rsidR="00A1200D" w:rsidRPr="00867573" w:rsidRDefault="00A1200D" w:rsidP="00A1200D">
      <w:pPr>
        <w:ind w:firstLine="709"/>
        <w:contextualSpacing/>
        <w:jc w:val="both"/>
        <w:rPr>
          <w:sz w:val="28"/>
          <w:szCs w:val="28"/>
        </w:rPr>
      </w:pPr>
      <w:r w:rsidRPr="00867573">
        <w:rPr>
          <w:sz w:val="28"/>
          <w:szCs w:val="28"/>
        </w:rPr>
        <w:t>10.Оценку принятых заявок и определение победителя осуществляет ко</w:t>
      </w:r>
      <w:r w:rsidRPr="00867573">
        <w:rPr>
          <w:sz w:val="28"/>
          <w:szCs w:val="28"/>
        </w:rPr>
        <w:t>н</w:t>
      </w:r>
      <w:r w:rsidRPr="00867573">
        <w:rPr>
          <w:sz w:val="28"/>
          <w:szCs w:val="28"/>
        </w:rPr>
        <w:t xml:space="preserve">курсная комиссия. </w:t>
      </w:r>
    </w:p>
    <w:p w:rsidR="00A1200D" w:rsidRPr="00867573" w:rsidRDefault="00A1200D" w:rsidP="00A1200D">
      <w:pPr>
        <w:contextualSpacing/>
        <w:jc w:val="both"/>
        <w:rPr>
          <w:sz w:val="28"/>
          <w:szCs w:val="28"/>
        </w:rPr>
      </w:pPr>
      <w:r w:rsidRPr="00867573">
        <w:rPr>
          <w:sz w:val="28"/>
          <w:szCs w:val="28"/>
        </w:rPr>
        <w:tab/>
        <w:t>10.1.Решение о победителе конкурса принимается конкурсной комиссией с учетом критериев оценки заявки, определенных пунктом 9 Порядка.</w:t>
      </w:r>
    </w:p>
    <w:p w:rsidR="00A1200D" w:rsidRPr="00867573" w:rsidRDefault="00A1200D" w:rsidP="00A1200D">
      <w:pPr>
        <w:contextualSpacing/>
        <w:jc w:val="both"/>
        <w:rPr>
          <w:sz w:val="28"/>
          <w:szCs w:val="28"/>
        </w:rPr>
      </w:pPr>
      <w:r w:rsidRPr="00867573">
        <w:rPr>
          <w:sz w:val="28"/>
          <w:szCs w:val="28"/>
        </w:rPr>
        <w:tab/>
        <w:t>10.2.Заседание конкурсной комиссии считается правомочным в случае пр</w:t>
      </w:r>
      <w:r w:rsidRPr="00867573">
        <w:rPr>
          <w:sz w:val="28"/>
          <w:szCs w:val="28"/>
        </w:rPr>
        <w:t>и</w:t>
      </w:r>
      <w:r w:rsidRPr="00867573">
        <w:rPr>
          <w:sz w:val="28"/>
          <w:szCs w:val="28"/>
        </w:rPr>
        <w:t>сутствия на нем более половины членов комиссии.</w:t>
      </w:r>
    </w:p>
    <w:p w:rsidR="00A1200D" w:rsidRPr="00867573" w:rsidRDefault="00A1200D" w:rsidP="00A1200D">
      <w:pPr>
        <w:contextualSpacing/>
        <w:jc w:val="both"/>
        <w:rPr>
          <w:sz w:val="28"/>
          <w:szCs w:val="28"/>
        </w:rPr>
      </w:pPr>
      <w:r w:rsidRPr="00867573">
        <w:rPr>
          <w:sz w:val="28"/>
          <w:szCs w:val="28"/>
        </w:rPr>
        <w:tab/>
        <w:t xml:space="preserve">10.3.Решение о победителе конкурса принимается на основании оценочных листов, заполненных членами конкурсной комиссии. </w:t>
      </w:r>
    </w:p>
    <w:p w:rsidR="00A1200D" w:rsidRPr="00FB7B63" w:rsidRDefault="00A1200D" w:rsidP="00A1200D">
      <w:pPr>
        <w:contextualSpacing/>
        <w:jc w:val="both"/>
        <w:rPr>
          <w:sz w:val="28"/>
          <w:szCs w:val="28"/>
        </w:rPr>
      </w:pPr>
      <w:r w:rsidRPr="00867573">
        <w:rPr>
          <w:sz w:val="28"/>
          <w:szCs w:val="28"/>
        </w:rPr>
        <w:tab/>
        <w:t>10.4.В случае равенства голосов правом решающего голоса обладает пре</w:t>
      </w:r>
      <w:r w:rsidRPr="00867573">
        <w:rPr>
          <w:sz w:val="28"/>
          <w:szCs w:val="28"/>
        </w:rPr>
        <w:t>д</w:t>
      </w:r>
      <w:r w:rsidRPr="00867573">
        <w:rPr>
          <w:sz w:val="28"/>
          <w:szCs w:val="28"/>
        </w:rPr>
        <w:t>седатель конкурсной комиссии.</w:t>
      </w:r>
    </w:p>
    <w:p w:rsidR="00A1200D" w:rsidRPr="0040696E" w:rsidRDefault="00A1200D" w:rsidP="00A1200D">
      <w:pPr>
        <w:ind w:firstLine="709"/>
        <w:contextualSpacing/>
        <w:jc w:val="both"/>
        <w:rPr>
          <w:color w:val="000000"/>
          <w:sz w:val="28"/>
          <w:szCs w:val="28"/>
          <w:lang w:eastAsia="ru-RU"/>
        </w:rPr>
      </w:pPr>
      <w:r>
        <w:rPr>
          <w:sz w:val="28"/>
          <w:szCs w:val="28"/>
        </w:rPr>
        <w:t>11.</w:t>
      </w:r>
      <w:r w:rsidRPr="0040696E">
        <w:rPr>
          <w:color w:val="000000"/>
          <w:sz w:val="28"/>
          <w:szCs w:val="28"/>
          <w:lang w:eastAsia="ru-RU"/>
        </w:rPr>
        <w:t xml:space="preserve">Основаниями для отказа </w:t>
      </w:r>
      <w:r>
        <w:rPr>
          <w:color w:val="000000"/>
          <w:sz w:val="28"/>
          <w:szCs w:val="28"/>
          <w:lang w:eastAsia="ru-RU"/>
        </w:rPr>
        <w:t xml:space="preserve">некоммерческой </w:t>
      </w:r>
      <w:r w:rsidRPr="0040696E">
        <w:rPr>
          <w:color w:val="000000"/>
          <w:sz w:val="28"/>
          <w:szCs w:val="28"/>
          <w:lang w:eastAsia="ru-RU"/>
        </w:rPr>
        <w:t xml:space="preserve">организации </w:t>
      </w:r>
      <w:r w:rsidRPr="00B5009C">
        <w:rPr>
          <w:sz w:val="28"/>
          <w:szCs w:val="28"/>
        </w:rPr>
        <w:t>участия в Конку</w:t>
      </w:r>
      <w:r w:rsidRPr="00B5009C">
        <w:rPr>
          <w:sz w:val="28"/>
          <w:szCs w:val="28"/>
        </w:rPr>
        <w:t>р</w:t>
      </w:r>
      <w:r w:rsidRPr="00B5009C">
        <w:rPr>
          <w:sz w:val="28"/>
          <w:szCs w:val="28"/>
        </w:rPr>
        <w:t>се</w:t>
      </w:r>
      <w:r w:rsidRPr="0040696E">
        <w:rPr>
          <w:color w:val="000000"/>
          <w:sz w:val="28"/>
          <w:szCs w:val="28"/>
          <w:lang w:eastAsia="ru-RU"/>
        </w:rPr>
        <w:t xml:space="preserve"> являются:</w:t>
      </w:r>
    </w:p>
    <w:p w:rsidR="00A1200D" w:rsidRDefault="00A1200D" w:rsidP="00A1200D">
      <w:pPr>
        <w:ind w:firstLine="720"/>
        <w:jc w:val="both"/>
        <w:rPr>
          <w:color w:val="000000"/>
          <w:sz w:val="28"/>
          <w:szCs w:val="28"/>
          <w:lang w:eastAsia="ru-RU"/>
        </w:rPr>
      </w:pPr>
      <w:r w:rsidRPr="0040696E">
        <w:rPr>
          <w:color w:val="000000"/>
          <w:sz w:val="28"/>
          <w:szCs w:val="28"/>
          <w:lang w:eastAsia="ru-RU"/>
        </w:rPr>
        <w:t xml:space="preserve">- </w:t>
      </w:r>
      <w:r>
        <w:rPr>
          <w:color w:val="000000"/>
          <w:sz w:val="28"/>
          <w:szCs w:val="28"/>
          <w:lang w:eastAsia="ru-RU"/>
        </w:rPr>
        <w:t>непредставление (</w:t>
      </w:r>
      <w:r w:rsidRPr="0040696E">
        <w:rPr>
          <w:color w:val="000000"/>
          <w:sz w:val="28"/>
          <w:szCs w:val="28"/>
          <w:lang w:eastAsia="ru-RU"/>
        </w:rPr>
        <w:t>представление не</w:t>
      </w:r>
      <w:r>
        <w:rPr>
          <w:color w:val="000000"/>
          <w:sz w:val="28"/>
          <w:szCs w:val="28"/>
          <w:lang w:eastAsia="ru-RU"/>
        </w:rPr>
        <w:t xml:space="preserve"> в </w:t>
      </w:r>
      <w:r w:rsidRPr="0040696E">
        <w:rPr>
          <w:color w:val="000000"/>
          <w:sz w:val="28"/>
          <w:szCs w:val="28"/>
          <w:lang w:eastAsia="ru-RU"/>
        </w:rPr>
        <w:t>полно</w:t>
      </w:r>
      <w:r>
        <w:rPr>
          <w:color w:val="000000"/>
          <w:sz w:val="28"/>
          <w:szCs w:val="28"/>
          <w:lang w:eastAsia="ru-RU"/>
        </w:rPr>
        <w:t>м объеме)</w:t>
      </w:r>
      <w:r w:rsidRPr="0040696E">
        <w:rPr>
          <w:color w:val="000000"/>
          <w:sz w:val="28"/>
          <w:szCs w:val="28"/>
          <w:lang w:eastAsia="ru-RU"/>
        </w:rPr>
        <w:t xml:space="preserve"> документов</w:t>
      </w:r>
      <w:r>
        <w:rPr>
          <w:color w:val="000000"/>
          <w:sz w:val="28"/>
          <w:szCs w:val="28"/>
          <w:lang w:eastAsia="ru-RU"/>
        </w:rPr>
        <w:t xml:space="preserve"> и свед</w:t>
      </w:r>
      <w:r>
        <w:rPr>
          <w:color w:val="000000"/>
          <w:sz w:val="28"/>
          <w:szCs w:val="28"/>
          <w:lang w:eastAsia="ru-RU"/>
        </w:rPr>
        <w:t>е</w:t>
      </w:r>
      <w:r>
        <w:rPr>
          <w:color w:val="000000"/>
          <w:sz w:val="28"/>
          <w:szCs w:val="28"/>
          <w:lang w:eastAsia="ru-RU"/>
        </w:rPr>
        <w:t>ний</w:t>
      </w:r>
      <w:r w:rsidRPr="0040696E">
        <w:rPr>
          <w:color w:val="000000"/>
          <w:sz w:val="28"/>
          <w:szCs w:val="28"/>
          <w:lang w:eastAsia="ru-RU"/>
        </w:rPr>
        <w:t xml:space="preserve">, определенных пунктом </w:t>
      </w:r>
      <w:r>
        <w:rPr>
          <w:color w:val="000000"/>
          <w:sz w:val="28"/>
          <w:szCs w:val="28"/>
          <w:lang w:eastAsia="ru-RU"/>
        </w:rPr>
        <w:t>5</w:t>
      </w:r>
      <w:r w:rsidRPr="0040696E">
        <w:rPr>
          <w:color w:val="000000"/>
          <w:sz w:val="28"/>
          <w:szCs w:val="28"/>
          <w:lang w:eastAsia="ru-RU"/>
        </w:rPr>
        <w:t xml:space="preserve"> настоящего Порядка;</w:t>
      </w:r>
    </w:p>
    <w:p w:rsidR="00A1200D" w:rsidRDefault="00A1200D" w:rsidP="00A1200D">
      <w:pPr>
        <w:ind w:firstLine="720"/>
        <w:jc w:val="both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- недостоверность представленных документов и информации;</w:t>
      </w:r>
    </w:p>
    <w:p w:rsidR="00A1200D" w:rsidRDefault="00A1200D" w:rsidP="00A1200D">
      <w:pPr>
        <w:ind w:firstLine="720"/>
        <w:jc w:val="both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- несоответствие требованиям, предусмотренным пунктами 2, 3 настоящего Порядка.</w:t>
      </w:r>
    </w:p>
    <w:p w:rsidR="00A1200D" w:rsidRPr="00867573" w:rsidRDefault="00A1200D" w:rsidP="00A1200D">
      <w:pPr>
        <w:pStyle w:val="ConsPlusTitle"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 w:rsidRPr="00785CF8">
        <w:rPr>
          <w:rFonts w:ascii="Times New Roman" w:hAnsi="Times New Roman" w:cs="Times New Roman"/>
          <w:b w:val="0"/>
          <w:sz w:val="28"/>
          <w:szCs w:val="28"/>
        </w:rPr>
        <w:tab/>
      </w:r>
      <w:proofErr w:type="gramStart"/>
      <w:r w:rsidRPr="00867573">
        <w:rPr>
          <w:rFonts w:ascii="Times New Roman" w:hAnsi="Times New Roman" w:cs="Times New Roman"/>
          <w:b w:val="0"/>
          <w:sz w:val="28"/>
          <w:szCs w:val="28"/>
        </w:rPr>
        <w:t>12.Некоммерческая организация, прошедшая конкурсный отбор, заклю</w:t>
      </w:r>
      <w:r w:rsidRPr="00ED5B5F">
        <w:rPr>
          <w:rFonts w:ascii="Times New Roman" w:hAnsi="Times New Roman" w:cs="Times New Roman"/>
          <w:b w:val="0"/>
          <w:sz w:val="28"/>
          <w:szCs w:val="28"/>
        </w:rPr>
        <w:t xml:space="preserve">чает </w:t>
      </w:r>
      <w:r>
        <w:rPr>
          <w:rFonts w:ascii="Times New Roman" w:hAnsi="Times New Roman" w:cs="Times New Roman"/>
          <w:b w:val="0"/>
          <w:sz w:val="28"/>
          <w:szCs w:val="28"/>
        </w:rPr>
        <w:t>трехсторонний договор (</w:t>
      </w:r>
      <w:r w:rsidRPr="00ED5B5F">
        <w:rPr>
          <w:rFonts w:ascii="Times New Roman" w:hAnsi="Times New Roman" w:cs="Times New Roman"/>
          <w:b w:val="0"/>
          <w:sz w:val="28"/>
          <w:szCs w:val="28"/>
        </w:rPr>
        <w:t>соглашение</w:t>
      </w:r>
      <w:r>
        <w:rPr>
          <w:rFonts w:ascii="Times New Roman" w:hAnsi="Times New Roman" w:cs="Times New Roman"/>
          <w:b w:val="0"/>
          <w:sz w:val="28"/>
          <w:szCs w:val="28"/>
        </w:rPr>
        <w:t>)</w:t>
      </w:r>
      <w:r w:rsidRPr="00ED5B5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ED5B5F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о реализации </w:t>
      </w:r>
      <w:r w:rsidRPr="00ED5B5F">
        <w:rPr>
          <w:rFonts w:ascii="Times New Roman" w:hAnsi="Times New Roman" w:cs="Times New Roman"/>
          <w:b w:val="0"/>
          <w:iCs/>
          <w:color w:val="000000"/>
          <w:sz w:val="28"/>
          <w:szCs w:val="28"/>
        </w:rPr>
        <w:t xml:space="preserve">проекта-победителя </w:t>
      </w:r>
      <w:r w:rsidRPr="00ED5B5F">
        <w:rPr>
          <w:rFonts w:ascii="Times New Roman" w:hAnsi="Times New Roman" w:cs="Times New Roman"/>
          <w:b w:val="0"/>
          <w:bCs/>
          <w:color w:val="000000"/>
          <w:sz w:val="28"/>
          <w:szCs w:val="28"/>
        </w:rPr>
        <w:t>террит</w:t>
      </w:r>
      <w:r w:rsidRPr="00ED5B5F">
        <w:rPr>
          <w:rFonts w:ascii="Times New Roman" w:hAnsi="Times New Roman" w:cs="Times New Roman"/>
          <w:b w:val="0"/>
          <w:bCs/>
          <w:color w:val="000000"/>
          <w:sz w:val="28"/>
          <w:szCs w:val="28"/>
        </w:rPr>
        <w:t>о</w:t>
      </w:r>
      <w:r w:rsidRPr="00ED5B5F">
        <w:rPr>
          <w:rFonts w:ascii="Times New Roman" w:hAnsi="Times New Roman" w:cs="Times New Roman"/>
          <w:b w:val="0"/>
          <w:bCs/>
          <w:color w:val="000000"/>
          <w:sz w:val="28"/>
          <w:szCs w:val="28"/>
        </w:rPr>
        <w:t>риального общест</w:t>
      </w:r>
      <w:r w:rsidRPr="00867573">
        <w:rPr>
          <w:rFonts w:ascii="Times New Roman" w:hAnsi="Times New Roman" w:cs="Times New Roman"/>
          <w:b w:val="0"/>
          <w:bCs/>
          <w:color w:val="000000"/>
          <w:sz w:val="28"/>
          <w:szCs w:val="28"/>
        </w:rPr>
        <w:t xml:space="preserve">венного самоуправления с использованием средств бюджета </w:t>
      </w:r>
      <w:r w:rsidRPr="00867573">
        <w:rPr>
          <w:rFonts w:ascii="Times New Roman" w:hAnsi="Times New Roman"/>
          <w:b w:val="0"/>
          <w:bCs/>
          <w:color w:val="000000"/>
          <w:sz w:val="28"/>
          <w:szCs w:val="28"/>
        </w:rPr>
        <w:t>Венгеровского района Новосибирской области</w:t>
      </w:r>
      <w:r w:rsidRPr="00867573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по установленной </w:t>
      </w:r>
      <w:r w:rsidRPr="00867573">
        <w:rPr>
          <w:rFonts w:ascii="Times New Roman" w:hAnsi="Times New Roman" w:cs="Times New Roman"/>
          <w:b w:val="0"/>
          <w:color w:val="000000"/>
          <w:sz w:val="28"/>
          <w:szCs w:val="28"/>
        </w:rPr>
        <w:lastRenderedPageBreak/>
        <w:t xml:space="preserve">администрацией Венгеровского района Новосибирской области форме и </w:t>
      </w:r>
      <w:r w:rsidRPr="00867573">
        <w:rPr>
          <w:rFonts w:ascii="Times New Roman" w:hAnsi="Times New Roman"/>
          <w:b w:val="0"/>
          <w:color w:val="000000"/>
          <w:sz w:val="28"/>
          <w:szCs w:val="28"/>
        </w:rPr>
        <w:t>договор</w:t>
      </w:r>
      <w:r>
        <w:rPr>
          <w:rFonts w:ascii="Times New Roman" w:hAnsi="Times New Roman"/>
          <w:b w:val="0"/>
          <w:color w:val="000000"/>
          <w:sz w:val="28"/>
          <w:szCs w:val="28"/>
        </w:rPr>
        <w:t xml:space="preserve"> (соглашение)</w:t>
      </w:r>
      <w:r w:rsidRPr="00867573">
        <w:rPr>
          <w:rFonts w:ascii="Times New Roman" w:hAnsi="Times New Roman"/>
          <w:b w:val="0"/>
          <w:color w:val="000000"/>
          <w:sz w:val="28"/>
          <w:szCs w:val="28"/>
        </w:rPr>
        <w:t xml:space="preserve"> о предоставлении из бюджета Венгеровского района Новосибирской области су</w:t>
      </w:r>
      <w:r w:rsidRPr="00867573">
        <w:rPr>
          <w:rFonts w:ascii="Times New Roman" w:hAnsi="Times New Roman"/>
          <w:b w:val="0"/>
          <w:color w:val="000000"/>
          <w:sz w:val="28"/>
          <w:szCs w:val="28"/>
        </w:rPr>
        <w:t>б</w:t>
      </w:r>
      <w:r w:rsidRPr="00867573">
        <w:rPr>
          <w:rFonts w:ascii="Times New Roman" w:hAnsi="Times New Roman"/>
          <w:b w:val="0"/>
          <w:color w:val="000000"/>
          <w:sz w:val="28"/>
          <w:szCs w:val="28"/>
        </w:rPr>
        <w:t>сидий некоммерческим организациям, не являющим</w:t>
      </w:r>
      <w:r>
        <w:rPr>
          <w:rFonts w:ascii="Times New Roman" w:hAnsi="Times New Roman"/>
          <w:b w:val="0"/>
          <w:color w:val="000000"/>
          <w:sz w:val="28"/>
          <w:szCs w:val="28"/>
        </w:rPr>
        <w:t>и</w:t>
      </w:r>
      <w:r w:rsidRPr="00867573">
        <w:rPr>
          <w:rFonts w:ascii="Times New Roman" w:hAnsi="Times New Roman"/>
          <w:b w:val="0"/>
          <w:color w:val="000000"/>
          <w:sz w:val="28"/>
          <w:szCs w:val="28"/>
        </w:rPr>
        <w:t>ся муниципальными учре</w:t>
      </w:r>
      <w:r w:rsidRPr="00867573">
        <w:rPr>
          <w:rFonts w:ascii="Times New Roman" w:hAnsi="Times New Roman"/>
          <w:b w:val="0"/>
          <w:color w:val="000000"/>
          <w:sz w:val="28"/>
          <w:szCs w:val="28"/>
        </w:rPr>
        <w:t>ж</w:t>
      </w:r>
      <w:r w:rsidRPr="00867573">
        <w:rPr>
          <w:rFonts w:ascii="Times New Roman" w:hAnsi="Times New Roman"/>
          <w:b w:val="0"/>
          <w:color w:val="000000"/>
          <w:sz w:val="28"/>
          <w:szCs w:val="28"/>
        </w:rPr>
        <w:t>дениями</w:t>
      </w:r>
      <w:r w:rsidRPr="00867573">
        <w:rPr>
          <w:rFonts w:ascii="Times New Roman" w:hAnsi="Times New Roman" w:cs="Times New Roman"/>
          <w:b w:val="0"/>
          <w:color w:val="000000"/>
          <w:sz w:val="28"/>
          <w:szCs w:val="28"/>
        </w:rPr>
        <w:t>.</w:t>
      </w:r>
      <w:proofErr w:type="gramEnd"/>
    </w:p>
    <w:p w:rsidR="00A1200D" w:rsidRPr="00867573" w:rsidRDefault="00A1200D" w:rsidP="00A1200D">
      <w:pPr>
        <w:pStyle w:val="western"/>
        <w:shd w:val="clear" w:color="auto" w:fill="FFFFFF"/>
        <w:tabs>
          <w:tab w:val="left" w:pos="709"/>
          <w:tab w:val="left" w:pos="1134"/>
        </w:tabs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Pr="00867573">
        <w:rPr>
          <w:color w:val="000000"/>
          <w:sz w:val="28"/>
          <w:szCs w:val="28"/>
        </w:rPr>
        <w:t xml:space="preserve">Некоммерческая организация </w:t>
      </w:r>
      <w:r>
        <w:rPr>
          <w:color w:val="000000"/>
          <w:sz w:val="28"/>
          <w:szCs w:val="28"/>
        </w:rPr>
        <w:t>–</w:t>
      </w:r>
      <w:r w:rsidRPr="00867573">
        <w:rPr>
          <w:color w:val="000000"/>
          <w:sz w:val="28"/>
          <w:szCs w:val="28"/>
        </w:rPr>
        <w:t xml:space="preserve"> победитель конкурса заключает договоры на поставку товаров, выполнение работ для реализации проектов-победителей </w:t>
      </w:r>
      <w:r w:rsidRPr="008E4A7A">
        <w:rPr>
          <w:color w:val="000000"/>
          <w:sz w:val="28"/>
          <w:szCs w:val="28"/>
        </w:rPr>
        <w:t>те</w:t>
      </w:r>
      <w:r w:rsidRPr="008E4A7A">
        <w:rPr>
          <w:color w:val="000000"/>
          <w:sz w:val="28"/>
          <w:szCs w:val="28"/>
        </w:rPr>
        <w:t>р</w:t>
      </w:r>
      <w:r w:rsidRPr="008E4A7A">
        <w:rPr>
          <w:color w:val="000000"/>
          <w:sz w:val="28"/>
          <w:szCs w:val="28"/>
        </w:rPr>
        <w:t>риториального общественного самоуправления</w:t>
      </w:r>
      <w:r w:rsidRPr="00867573">
        <w:rPr>
          <w:color w:val="000000"/>
          <w:sz w:val="28"/>
          <w:szCs w:val="28"/>
        </w:rPr>
        <w:t xml:space="preserve"> в соответствии со сметами проектов победителей </w:t>
      </w:r>
      <w:r w:rsidRPr="008E4A7A">
        <w:rPr>
          <w:color w:val="000000"/>
          <w:sz w:val="28"/>
          <w:szCs w:val="28"/>
        </w:rPr>
        <w:t>территориального общественного самоуправл</w:t>
      </w:r>
      <w:r w:rsidRPr="008E4A7A">
        <w:rPr>
          <w:color w:val="000000"/>
          <w:sz w:val="28"/>
          <w:szCs w:val="28"/>
        </w:rPr>
        <w:t>е</w:t>
      </w:r>
      <w:r w:rsidRPr="008E4A7A">
        <w:rPr>
          <w:color w:val="000000"/>
          <w:sz w:val="28"/>
          <w:szCs w:val="28"/>
        </w:rPr>
        <w:t>ния</w:t>
      </w:r>
      <w:r w:rsidRPr="00867573">
        <w:rPr>
          <w:color w:val="000000"/>
          <w:sz w:val="28"/>
          <w:szCs w:val="28"/>
        </w:rPr>
        <w:t>.</w:t>
      </w:r>
    </w:p>
    <w:p w:rsidR="00A1200D" w:rsidRPr="00D85DEA" w:rsidRDefault="00A1200D" w:rsidP="00A1200D">
      <w:pPr>
        <w:ind w:firstLine="709"/>
        <w:contextualSpacing/>
        <w:jc w:val="both"/>
        <w:rPr>
          <w:sz w:val="28"/>
          <w:szCs w:val="28"/>
        </w:rPr>
      </w:pPr>
      <w:r w:rsidRPr="00312786">
        <w:rPr>
          <w:sz w:val="28"/>
          <w:szCs w:val="28"/>
        </w:rPr>
        <w:t>13.Результаты отбора некоммерческих организаций размещаются на офиц</w:t>
      </w:r>
      <w:r w:rsidRPr="00312786">
        <w:rPr>
          <w:sz w:val="28"/>
          <w:szCs w:val="28"/>
        </w:rPr>
        <w:t>и</w:t>
      </w:r>
      <w:r w:rsidRPr="00312786">
        <w:rPr>
          <w:sz w:val="28"/>
          <w:szCs w:val="28"/>
        </w:rPr>
        <w:t>альном сайте администрации Венгеровского района Новосибирской области</w:t>
      </w:r>
      <w:r w:rsidRPr="00312786">
        <w:t xml:space="preserve"> </w:t>
      </w:r>
      <w:r w:rsidRPr="00312786">
        <w:rPr>
          <w:sz w:val="28"/>
          <w:szCs w:val="28"/>
        </w:rPr>
        <w:t>в т</w:t>
      </w:r>
      <w:r w:rsidRPr="00312786">
        <w:rPr>
          <w:sz w:val="28"/>
          <w:szCs w:val="28"/>
        </w:rPr>
        <w:t>е</w:t>
      </w:r>
      <w:r w:rsidRPr="00312786">
        <w:rPr>
          <w:sz w:val="28"/>
          <w:szCs w:val="28"/>
        </w:rPr>
        <w:t>чение 5 рабочих дней со дня принятия решения о</w:t>
      </w:r>
      <w:r>
        <w:rPr>
          <w:sz w:val="28"/>
          <w:szCs w:val="28"/>
        </w:rPr>
        <w:t xml:space="preserve"> победителе к</w:t>
      </w:r>
      <w:r w:rsidRPr="00312786">
        <w:rPr>
          <w:sz w:val="28"/>
          <w:szCs w:val="28"/>
        </w:rPr>
        <w:t>онкурса.</w:t>
      </w:r>
    </w:p>
    <w:p w:rsidR="00A1200D" w:rsidRDefault="00A1200D" w:rsidP="00A1200D">
      <w:pPr>
        <w:spacing w:after="200" w:line="276" w:lineRule="auto"/>
        <w:rPr>
          <w:sz w:val="28"/>
          <w:szCs w:val="28"/>
        </w:rPr>
      </w:pPr>
    </w:p>
    <w:p w:rsidR="00A1200D" w:rsidRDefault="00A1200D" w:rsidP="00A1200D">
      <w:pPr>
        <w:spacing w:after="200" w:line="276" w:lineRule="auto"/>
        <w:rPr>
          <w:sz w:val="28"/>
          <w:szCs w:val="28"/>
        </w:rPr>
      </w:pPr>
    </w:p>
    <w:p w:rsidR="00A1200D" w:rsidRDefault="00A1200D" w:rsidP="00A1200D">
      <w:pPr>
        <w:spacing w:after="200" w:line="276" w:lineRule="auto"/>
        <w:rPr>
          <w:sz w:val="28"/>
          <w:szCs w:val="28"/>
        </w:rPr>
      </w:pPr>
    </w:p>
    <w:p w:rsidR="00A1200D" w:rsidRDefault="00A1200D" w:rsidP="00A1200D">
      <w:pPr>
        <w:spacing w:after="200" w:line="276" w:lineRule="auto"/>
        <w:rPr>
          <w:sz w:val="28"/>
          <w:szCs w:val="28"/>
        </w:rPr>
      </w:pPr>
    </w:p>
    <w:p w:rsidR="00A1200D" w:rsidRDefault="00A1200D" w:rsidP="00A1200D">
      <w:pPr>
        <w:spacing w:after="200" w:line="276" w:lineRule="auto"/>
        <w:rPr>
          <w:sz w:val="28"/>
          <w:szCs w:val="28"/>
        </w:rPr>
      </w:pPr>
    </w:p>
    <w:p w:rsidR="00A1200D" w:rsidRDefault="00A1200D" w:rsidP="00A1200D">
      <w:pPr>
        <w:spacing w:after="200" w:line="276" w:lineRule="auto"/>
        <w:rPr>
          <w:sz w:val="28"/>
          <w:szCs w:val="28"/>
        </w:rPr>
      </w:pPr>
    </w:p>
    <w:p w:rsidR="00A1200D" w:rsidRDefault="00A1200D" w:rsidP="00A1200D">
      <w:pPr>
        <w:spacing w:after="200" w:line="276" w:lineRule="auto"/>
        <w:rPr>
          <w:sz w:val="28"/>
          <w:szCs w:val="28"/>
        </w:rPr>
      </w:pPr>
    </w:p>
    <w:p w:rsidR="00A1200D" w:rsidRDefault="00A1200D" w:rsidP="00A1200D">
      <w:pPr>
        <w:spacing w:after="200" w:line="276" w:lineRule="auto"/>
        <w:rPr>
          <w:sz w:val="28"/>
          <w:szCs w:val="28"/>
        </w:rPr>
      </w:pPr>
    </w:p>
    <w:p w:rsidR="00A1200D" w:rsidRDefault="00A1200D" w:rsidP="00A1200D">
      <w:pPr>
        <w:spacing w:after="200" w:line="276" w:lineRule="auto"/>
        <w:rPr>
          <w:sz w:val="28"/>
          <w:szCs w:val="28"/>
        </w:rPr>
      </w:pPr>
    </w:p>
    <w:p w:rsidR="00A1200D" w:rsidRDefault="00A1200D" w:rsidP="00A1200D">
      <w:pPr>
        <w:spacing w:after="200" w:line="276" w:lineRule="auto"/>
        <w:rPr>
          <w:sz w:val="28"/>
          <w:szCs w:val="28"/>
        </w:rPr>
      </w:pPr>
    </w:p>
    <w:p w:rsidR="00A1200D" w:rsidRDefault="00A1200D" w:rsidP="00A1200D">
      <w:pPr>
        <w:spacing w:after="200" w:line="276" w:lineRule="auto"/>
        <w:rPr>
          <w:sz w:val="28"/>
          <w:szCs w:val="28"/>
        </w:rPr>
      </w:pPr>
    </w:p>
    <w:p w:rsidR="00A1200D" w:rsidRDefault="00A1200D" w:rsidP="00A1200D">
      <w:pPr>
        <w:spacing w:after="200" w:line="276" w:lineRule="auto"/>
        <w:rPr>
          <w:sz w:val="28"/>
          <w:szCs w:val="28"/>
        </w:rPr>
      </w:pPr>
    </w:p>
    <w:p w:rsidR="00A1200D" w:rsidRDefault="00A1200D" w:rsidP="00A1200D">
      <w:pPr>
        <w:spacing w:after="200" w:line="276" w:lineRule="auto"/>
        <w:rPr>
          <w:sz w:val="28"/>
          <w:szCs w:val="28"/>
        </w:rPr>
      </w:pPr>
    </w:p>
    <w:p w:rsidR="00A1200D" w:rsidRDefault="00A1200D" w:rsidP="00A1200D">
      <w:pPr>
        <w:spacing w:after="200" w:line="276" w:lineRule="auto"/>
        <w:rPr>
          <w:sz w:val="28"/>
          <w:szCs w:val="28"/>
        </w:rPr>
      </w:pPr>
    </w:p>
    <w:p w:rsidR="00A1200D" w:rsidRDefault="00A1200D" w:rsidP="00A1200D">
      <w:pPr>
        <w:spacing w:after="200" w:line="276" w:lineRule="auto"/>
        <w:rPr>
          <w:sz w:val="28"/>
          <w:szCs w:val="28"/>
        </w:rPr>
      </w:pPr>
    </w:p>
    <w:p w:rsidR="00A1200D" w:rsidRDefault="00A1200D" w:rsidP="00A1200D">
      <w:pPr>
        <w:spacing w:after="200" w:line="276" w:lineRule="auto"/>
        <w:rPr>
          <w:sz w:val="28"/>
          <w:szCs w:val="28"/>
        </w:rPr>
      </w:pPr>
    </w:p>
    <w:p w:rsidR="00A1200D" w:rsidRDefault="00A1200D" w:rsidP="00A1200D">
      <w:pPr>
        <w:spacing w:after="200" w:line="276" w:lineRule="auto"/>
        <w:rPr>
          <w:sz w:val="28"/>
          <w:szCs w:val="28"/>
        </w:rPr>
      </w:pPr>
    </w:p>
    <w:p w:rsidR="00A1200D" w:rsidRDefault="00A1200D" w:rsidP="00A1200D">
      <w:pPr>
        <w:spacing w:after="200" w:line="276" w:lineRule="auto"/>
        <w:rPr>
          <w:sz w:val="28"/>
          <w:szCs w:val="28"/>
        </w:rPr>
      </w:pPr>
    </w:p>
    <w:p w:rsidR="00A1200D" w:rsidRDefault="00A1200D" w:rsidP="00A1200D">
      <w:pPr>
        <w:spacing w:after="200" w:line="276" w:lineRule="auto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926"/>
        <w:gridCol w:w="4927"/>
      </w:tblGrid>
      <w:tr w:rsidR="00A1200D" w:rsidTr="006E4A12">
        <w:tc>
          <w:tcPr>
            <w:tcW w:w="4926" w:type="dxa"/>
            <w:shd w:val="clear" w:color="auto" w:fill="auto"/>
          </w:tcPr>
          <w:p w:rsidR="00A1200D" w:rsidRPr="00F65948" w:rsidRDefault="00A1200D" w:rsidP="006E4A12">
            <w:pPr>
              <w:tabs>
                <w:tab w:val="left" w:pos="6570"/>
                <w:tab w:val="right" w:pos="9355"/>
              </w:tabs>
              <w:rPr>
                <w:sz w:val="28"/>
                <w:szCs w:val="28"/>
              </w:rPr>
            </w:pPr>
          </w:p>
        </w:tc>
        <w:tc>
          <w:tcPr>
            <w:tcW w:w="4927" w:type="dxa"/>
            <w:shd w:val="clear" w:color="auto" w:fill="auto"/>
          </w:tcPr>
          <w:p w:rsidR="00A1200D" w:rsidRDefault="00A1200D" w:rsidP="006E4A12">
            <w:pPr>
              <w:tabs>
                <w:tab w:val="left" w:pos="6570"/>
                <w:tab w:val="right" w:pos="935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Утвержден</w:t>
            </w:r>
          </w:p>
          <w:p w:rsidR="00A1200D" w:rsidRDefault="00A1200D" w:rsidP="006E4A12">
            <w:pPr>
              <w:tabs>
                <w:tab w:val="left" w:pos="6570"/>
                <w:tab w:val="right" w:pos="935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постановлением администрации</w:t>
            </w:r>
          </w:p>
          <w:p w:rsidR="00A1200D" w:rsidRDefault="00A1200D" w:rsidP="006E4A12">
            <w:pPr>
              <w:tabs>
                <w:tab w:val="left" w:pos="6570"/>
                <w:tab w:val="right" w:pos="935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Венгеровского района </w:t>
            </w:r>
          </w:p>
          <w:p w:rsidR="00A1200D" w:rsidRDefault="00A1200D" w:rsidP="006E4A12">
            <w:pPr>
              <w:tabs>
                <w:tab w:val="left" w:pos="6570"/>
                <w:tab w:val="right" w:pos="935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Новосибирской области </w:t>
            </w:r>
          </w:p>
          <w:p w:rsidR="00A1200D" w:rsidRPr="00F65948" w:rsidRDefault="00A1200D" w:rsidP="006E4A12">
            <w:pPr>
              <w:tabs>
                <w:tab w:val="left" w:pos="6570"/>
                <w:tab w:val="right" w:pos="935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29.03.2023 № 106-па </w:t>
            </w:r>
            <w:r w:rsidRPr="00F65948">
              <w:rPr>
                <w:sz w:val="28"/>
                <w:szCs w:val="28"/>
              </w:rPr>
              <w:t xml:space="preserve"> </w:t>
            </w:r>
          </w:p>
        </w:tc>
      </w:tr>
    </w:tbl>
    <w:p w:rsidR="00A1200D" w:rsidRDefault="00A1200D" w:rsidP="00A1200D">
      <w:pPr>
        <w:tabs>
          <w:tab w:val="left" w:pos="6570"/>
          <w:tab w:val="right" w:pos="9355"/>
        </w:tabs>
        <w:rPr>
          <w:sz w:val="28"/>
          <w:szCs w:val="28"/>
        </w:rPr>
      </w:pPr>
    </w:p>
    <w:p w:rsidR="00A1200D" w:rsidRDefault="00A1200D" w:rsidP="00A1200D">
      <w:pPr>
        <w:tabs>
          <w:tab w:val="left" w:pos="6615"/>
        </w:tabs>
        <w:rPr>
          <w:b/>
          <w:sz w:val="28"/>
          <w:szCs w:val="28"/>
        </w:rPr>
      </w:pPr>
    </w:p>
    <w:p w:rsidR="00A1200D" w:rsidRDefault="00A1200D" w:rsidP="00A1200D">
      <w:pPr>
        <w:tabs>
          <w:tab w:val="left" w:pos="6615"/>
        </w:tabs>
        <w:jc w:val="center"/>
        <w:rPr>
          <w:sz w:val="28"/>
          <w:szCs w:val="28"/>
        </w:rPr>
      </w:pPr>
      <w:r w:rsidRPr="00CA6C24">
        <w:rPr>
          <w:sz w:val="28"/>
          <w:szCs w:val="28"/>
        </w:rPr>
        <w:t xml:space="preserve">Состав </w:t>
      </w:r>
    </w:p>
    <w:p w:rsidR="00A1200D" w:rsidRDefault="00A1200D" w:rsidP="00A1200D">
      <w:pPr>
        <w:tabs>
          <w:tab w:val="left" w:pos="6615"/>
        </w:tabs>
        <w:jc w:val="center"/>
        <w:rPr>
          <w:sz w:val="28"/>
          <w:szCs w:val="28"/>
        </w:rPr>
      </w:pPr>
      <w:r w:rsidRPr="00CA6C24">
        <w:rPr>
          <w:sz w:val="28"/>
          <w:szCs w:val="28"/>
        </w:rPr>
        <w:t xml:space="preserve">конкурсной комиссии по отбору среди некоммерческих организаций, </w:t>
      </w:r>
    </w:p>
    <w:p w:rsidR="00A1200D" w:rsidRDefault="00A1200D" w:rsidP="00A1200D">
      <w:pPr>
        <w:tabs>
          <w:tab w:val="left" w:pos="6615"/>
        </w:tabs>
        <w:jc w:val="center"/>
        <w:rPr>
          <w:sz w:val="28"/>
          <w:szCs w:val="28"/>
        </w:rPr>
      </w:pPr>
      <w:r w:rsidRPr="00CA6C24">
        <w:rPr>
          <w:sz w:val="28"/>
          <w:szCs w:val="28"/>
        </w:rPr>
        <w:t>не являющи</w:t>
      </w:r>
      <w:r>
        <w:rPr>
          <w:sz w:val="28"/>
          <w:szCs w:val="28"/>
        </w:rPr>
        <w:t>х</w:t>
      </w:r>
      <w:r w:rsidRPr="00CA6C24">
        <w:rPr>
          <w:sz w:val="28"/>
          <w:szCs w:val="28"/>
        </w:rPr>
        <w:t>ся муниципальными учреждениями, по оказанию организацио</w:t>
      </w:r>
      <w:r w:rsidRPr="00CA6C24">
        <w:rPr>
          <w:sz w:val="28"/>
          <w:szCs w:val="28"/>
        </w:rPr>
        <w:t>н</w:t>
      </w:r>
      <w:r w:rsidRPr="00CA6C24">
        <w:rPr>
          <w:sz w:val="28"/>
          <w:szCs w:val="28"/>
        </w:rPr>
        <w:t>ной поддерж</w:t>
      </w:r>
      <w:r>
        <w:rPr>
          <w:sz w:val="28"/>
          <w:szCs w:val="28"/>
        </w:rPr>
        <w:t>ки территориальным общественным</w:t>
      </w:r>
      <w:r w:rsidRPr="00CA6C24">
        <w:rPr>
          <w:sz w:val="28"/>
          <w:szCs w:val="28"/>
        </w:rPr>
        <w:t xml:space="preserve"> самоуправлениям в реализации в 2023 году мероприятий муниципальной программы «Развитие и поддержка </w:t>
      </w:r>
    </w:p>
    <w:p w:rsidR="00A1200D" w:rsidRDefault="00A1200D" w:rsidP="00A1200D">
      <w:pPr>
        <w:tabs>
          <w:tab w:val="left" w:pos="6615"/>
        </w:tabs>
        <w:jc w:val="center"/>
        <w:rPr>
          <w:sz w:val="28"/>
          <w:szCs w:val="28"/>
        </w:rPr>
      </w:pPr>
      <w:r w:rsidRPr="00CA6C24">
        <w:rPr>
          <w:sz w:val="28"/>
          <w:szCs w:val="28"/>
        </w:rPr>
        <w:t xml:space="preserve">территориального общественного самоуправления на территории Венгеровского района Новосибирской области </w:t>
      </w:r>
      <w:r>
        <w:rPr>
          <w:sz w:val="28"/>
          <w:szCs w:val="28"/>
        </w:rPr>
        <w:t xml:space="preserve">на 2022-2025 годы» – районного </w:t>
      </w:r>
      <w:r w:rsidRPr="00CA6C24">
        <w:rPr>
          <w:sz w:val="28"/>
          <w:szCs w:val="28"/>
        </w:rPr>
        <w:t xml:space="preserve">конкурса </w:t>
      </w:r>
    </w:p>
    <w:p w:rsidR="00A1200D" w:rsidRDefault="00A1200D" w:rsidP="00A1200D">
      <w:pPr>
        <w:tabs>
          <w:tab w:val="left" w:pos="6615"/>
        </w:tabs>
        <w:jc w:val="center"/>
        <w:rPr>
          <w:sz w:val="28"/>
          <w:szCs w:val="28"/>
        </w:rPr>
      </w:pPr>
      <w:r w:rsidRPr="00CA6C24">
        <w:rPr>
          <w:sz w:val="28"/>
          <w:szCs w:val="28"/>
        </w:rPr>
        <w:t xml:space="preserve">социально-значимых проектов по поддержке инициатив деятельности </w:t>
      </w:r>
    </w:p>
    <w:p w:rsidR="00A1200D" w:rsidRDefault="00A1200D" w:rsidP="00A1200D">
      <w:pPr>
        <w:tabs>
          <w:tab w:val="left" w:pos="6615"/>
        </w:tabs>
        <w:jc w:val="center"/>
        <w:rPr>
          <w:sz w:val="28"/>
          <w:szCs w:val="28"/>
        </w:rPr>
      </w:pPr>
      <w:r w:rsidRPr="00CA6C24">
        <w:rPr>
          <w:sz w:val="28"/>
          <w:szCs w:val="28"/>
        </w:rPr>
        <w:t xml:space="preserve">территориальных общественных самоуправлений в Венгеровском районе </w:t>
      </w:r>
    </w:p>
    <w:p w:rsidR="00A1200D" w:rsidRPr="00CA6C24" w:rsidRDefault="00A1200D" w:rsidP="00A1200D">
      <w:pPr>
        <w:tabs>
          <w:tab w:val="left" w:pos="6615"/>
        </w:tabs>
        <w:jc w:val="center"/>
        <w:rPr>
          <w:sz w:val="28"/>
          <w:szCs w:val="28"/>
        </w:rPr>
      </w:pPr>
      <w:r w:rsidRPr="00CA6C24">
        <w:rPr>
          <w:sz w:val="28"/>
          <w:szCs w:val="28"/>
        </w:rPr>
        <w:t>Новосибирской области</w:t>
      </w:r>
    </w:p>
    <w:p w:rsidR="00A1200D" w:rsidRDefault="00A1200D" w:rsidP="00A1200D">
      <w:pPr>
        <w:tabs>
          <w:tab w:val="left" w:pos="6615"/>
        </w:tabs>
        <w:jc w:val="center"/>
        <w:rPr>
          <w:b/>
          <w:sz w:val="28"/>
          <w:szCs w:val="28"/>
        </w:rPr>
      </w:pPr>
    </w:p>
    <w:tbl>
      <w:tblPr>
        <w:tblW w:w="9928" w:type="dxa"/>
        <w:tblCellMar>
          <w:left w:w="0" w:type="dxa"/>
          <w:right w:w="0" w:type="dxa"/>
        </w:tblCellMar>
        <w:tblLook w:val="04A0"/>
      </w:tblPr>
      <w:tblGrid>
        <w:gridCol w:w="3828"/>
        <w:gridCol w:w="6100"/>
      </w:tblGrid>
      <w:tr w:rsidR="00A1200D" w:rsidRPr="009330AE" w:rsidTr="006E4A12">
        <w:tc>
          <w:tcPr>
            <w:tcW w:w="3828" w:type="dxa"/>
            <w:shd w:val="clear" w:color="auto" w:fill="auto"/>
            <w:hideMark/>
          </w:tcPr>
          <w:p w:rsidR="00A1200D" w:rsidRPr="009330AE" w:rsidRDefault="00A1200D" w:rsidP="006E4A12">
            <w:pPr>
              <w:ind w:left="147"/>
              <w:rPr>
                <w:sz w:val="28"/>
                <w:szCs w:val="28"/>
              </w:rPr>
            </w:pPr>
            <w:r w:rsidRPr="009330AE">
              <w:rPr>
                <w:sz w:val="28"/>
                <w:szCs w:val="28"/>
              </w:rPr>
              <w:t xml:space="preserve">Крепкая </w:t>
            </w:r>
          </w:p>
          <w:p w:rsidR="00A1200D" w:rsidRPr="009330AE" w:rsidRDefault="00A1200D" w:rsidP="006E4A12">
            <w:pPr>
              <w:ind w:left="147"/>
              <w:rPr>
                <w:sz w:val="28"/>
                <w:szCs w:val="28"/>
              </w:rPr>
            </w:pPr>
            <w:r w:rsidRPr="009330AE">
              <w:rPr>
                <w:sz w:val="28"/>
                <w:szCs w:val="28"/>
              </w:rPr>
              <w:t>Татьяна Сергеевна</w:t>
            </w:r>
          </w:p>
        </w:tc>
        <w:tc>
          <w:tcPr>
            <w:tcW w:w="6100" w:type="dxa"/>
            <w:shd w:val="clear" w:color="auto" w:fill="auto"/>
            <w:hideMark/>
          </w:tcPr>
          <w:p w:rsidR="00A1200D" w:rsidRPr="009330AE" w:rsidRDefault="00A1200D" w:rsidP="006E4A1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9330AE">
              <w:rPr>
                <w:sz w:val="28"/>
                <w:szCs w:val="28"/>
              </w:rPr>
              <w:t>ервый заместитель главы администрации</w:t>
            </w:r>
            <w:r>
              <w:rPr>
                <w:sz w:val="28"/>
                <w:szCs w:val="28"/>
              </w:rPr>
              <w:t xml:space="preserve"> Венг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 xml:space="preserve">ровского </w:t>
            </w:r>
            <w:r w:rsidRPr="009330AE">
              <w:rPr>
                <w:sz w:val="28"/>
                <w:szCs w:val="28"/>
              </w:rPr>
              <w:t>района</w:t>
            </w:r>
            <w:r>
              <w:rPr>
                <w:sz w:val="28"/>
                <w:szCs w:val="28"/>
              </w:rPr>
              <w:t xml:space="preserve"> Новосибирской области, пре</w:t>
            </w:r>
            <w:r w:rsidRPr="009330AE">
              <w:rPr>
                <w:sz w:val="28"/>
                <w:szCs w:val="28"/>
              </w:rPr>
              <w:t>дс</w:t>
            </w:r>
            <w:r w:rsidRPr="009330AE">
              <w:rPr>
                <w:sz w:val="28"/>
                <w:szCs w:val="28"/>
              </w:rPr>
              <w:t>е</w:t>
            </w:r>
            <w:r w:rsidRPr="009330AE">
              <w:rPr>
                <w:sz w:val="28"/>
                <w:szCs w:val="28"/>
              </w:rPr>
              <w:t>датель</w:t>
            </w:r>
          </w:p>
        </w:tc>
      </w:tr>
      <w:tr w:rsidR="00A1200D" w:rsidRPr="009330AE" w:rsidTr="006E4A12">
        <w:tc>
          <w:tcPr>
            <w:tcW w:w="3828" w:type="dxa"/>
            <w:shd w:val="clear" w:color="auto" w:fill="auto"/>
            <w:hideMark/>
          </w:tcPr>
          <w:p w:rsidR="00A1200D" w:rsidRPr="009330AE" w:rsidRDefault="00A1200D" w:rsidP="006E4A12">
            <w:pPr>
              <w:ind w:left="147"/>
              <w:rPr>
                <w:sz w:val="28"/>
                <w:szCs w:val="28"/>
              </w:rPr>
            </w:pPr>
            <w:r w:rsidRPr="009330AE">
              <w:rPr>
                <w:sz w:val="28"/>
                <w:szCs w:val="28"/>
              </w:rPr>
              <w:t xml:space="preserve">Петрова </w:t>
            </w:r>
          </w:p>
          <w:p w:rsidR="00A1200D" w:rsidRPr="009330AE" w:rsidRDefault="00A1200D" w:rsidP="006E4A12">
            <w:pPr>
              <w:ind w:left="147"/>
              <w:rPr>
                <w:sz w:val="28"/>
                <w:szCs w:val="28"/>
              </w:rPr>
            </w:pPr>
            <w:r w:rsidRPr="009330AE">
              <w:rPr>
                <w:sz w:val="28"/>
                <w:szCs w:val="28"/>
              </w:rPr>
              <w:t>Ирина Геннадьевна</w:t>
            </w:r>
          </w:p>
        </w:tc>
        <w:tc>
          <w:tcPr>
            <w:tcW w:w="6100" w:type="dxa"/>
            <w:shd w:val="clear" w:color="auto" w:fill="auto"/>
            <w:hideMark/>
          </w:tcPr>
          <w:p w:rsidR="00A1200D" w:rsidRPr="009330AE" w:rsidRDefault="00A1200D" w:rsidP="006E4A1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</w:t>
            </w:r>
            <w:r w:rsidRPr="009330AE">
              <w:rPr>
                <w:sz w:val="28"/>
                <w:szCs w:val="28"/>
              </w:rPr>
              <w:t xml:space="preserve">правляющий делами администрации </w:t>
            </w:r>
            <w:r>
              <w:rPr>
                <w:sz w:val="28"/>
                <w:szCs w:val="28"/>
              </w:rPr>
              <w:t>Венгеро</w:t>
            </w:r>
            <w:r>
              <w:rPr>
                <w:sz w:val="28"/>
                <w:szCs w:val="28"/>
              </w:rPr>
              <w:t>в</w:t>
            </w:r>
            <w:r>
              <w:rPr>
                <w:sz w:val="28"/>
                <w:szCs w:val="28"/>
              </w:rPr>
              <w:t xml:space="preserve">ского </w:t>
            </w:r>
            <w:r w:rsidRPr="009330AE">
              <w:rPr>
                <w:sz w:val="28"/>
                <w:szCs w:val="28"/>
              </w:rPr>
              <w:t>района</w:t>
            </w:r>
            <w:r>
              <w:rPr>
                <w:sz w:val="28"/>
                <w:szCs w:val="28"/>
              </w:rPr>
              <w:t xml:space="preserve"> Новосибирской области</w:t>
            </w:r>
            <w:r w:rsidRPr="009330AE">
              <w:rPr>
                <w:sz w:val="28"/>
                <w:szCs w:val="28"/>
              </w:rPr>
              <w:t>, заместитель председателя</w:t>
            </w:r>
          </w:p>
        </w:tc>
      </w:tr>
      <w:tr w:rsidR="00A1200D" w:rsidRPr="009330AE" w:rsidTr="006E4A12">
        <w:tc>
          <w:tcPr>
            <w:tcW w:w="3828" w:type="dxa"/>
            <w:shd w:val="clear" w:color="auto" w:fill="auto"/>
            <w:hideMark/>
          </w:tcPr>
          <w:p w:rsidR="00A1200D" w:rsidRPr="009330AE" w:rsidRDefault="00A1200D" w:rsidP="006E4A12">
            <w:pPr>
              <w:ind w:left="147"/>
              <w:rPr>
                <w:sz w:val="28"/>
                <w:szCs w:val="28"/>
              </w:rPr>
            </w:pPr>
            <w:r w:rsidRPr="009330AE">
              <w:rPr>
                <w:sz w:val="28"/>
                <w:szCs w:val="28"/>
              </w:rPr>
              <w:t xml:space="preserve">Емельянова                      </w:t>
            </w:r>
          </w:p>
          <w:p w:rsidR="00A1200D" w:rsidRPr="009330AE" w:rsidRDefault="00A1200D" w:rsidP="006E4A12">
            <w:pPr>
              <w:ind w:left="147"/>
              <w:rPr>
                <w:sz w:val="28"/>
                <w:szCs w:val="28"/>
              </w:rPr>
            </w:pPr>
            <w:r w:rsidRPr="009330AE">
              <w:rPr>
                <w:sz w:val="28"/>
                <w:szCs w:val="28"/>
              </w:rPr>
              <w:t>Марина Валентиновна</w:t>
            </w:r>
          </w:p>
        </w:tc>
        <w:tc>
          <w:tcPr>
            <w:tcW w:w="6100" w:type="dxa"/>
            <w:shd w:val="clear" w:color="auto" w:fill="auto"/>
            <w:hideMark/>
          </w:tcPr>
          <w:p w:rsidR="00A1200D" w:rsidRPr="009330AE" w:rsidRDefault="00A1200D" w:rsidP="006E4A1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Pr="009330AE">
              <w:rPr>
                <w:sz w:val="28"/>
                <w:szCs w:val="28"/>
              </w:rPr>
              <w:t>аместитель начальника управления делами</w:t>
            </w:r>
            <w:r>
              <w:rPr>
                <w:sz w:val="28"/>
                <w:szCs w:val="28"/>
              </w:rPr>
              <w:t xml:space="preserve"> адм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нистрации Венгеровского района Новосибирской области</w:t>
            </w:r>
            <w:r w:rsidRPr="009330AE">
              <w:rPr>
                <w:sz w:val="28"/>
                <w:szCs w:val="28"/>
              </w:rPr>
              <w:t>, секретарь</w:t>
            </w:r>
          </w:p>
        </w:tc>
      </w:tr>
      <w:tr w:rsidR="00A1200D" w:rsidRPr="009330AE" w:rsidTr="006E4A12">
        <w:tc>
          <w:tcPr>
            <w:tcW w:w="3828" w:type="dxa"/>
            <w:shd w:val="clear" w:color="auto" w:fill="auto"/>
            <w:hideMark/>
          </w:tcPr>
          <w:p w:rsidR="00A1200D" w:rsidRDefault="00A1200D" w:rsidP="006E4A12">
            <w:pPr>
              <w:ind w:left="147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Ефимова </w:t>
            </w:r>
          </w:p>
          <w:p w:rsidR="00A1200D" w:rsidRPr="009330AE" w:rsidRDefault="00A1200D" w:rsidP="006E4A12">
            <w:pPr>
              <w:ind w:left="147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Наталья Владимировна</w:t>
            </w:r>
          </w:p>
        </w:tc>
        <w:tc>
          <w:tcPr>
            <w:tcW w:w="6100" w:type="dxa"/>
            <w:shd w:val="clear" w:color="auto" w:fill="auto"/>
            <w:hideMark/>
          </w:tcPr>
          <w:p w:rsidR="00A1200D" w:rsidRPr="009330AE" w:rsidRDefault="00A1200D" w:rsidP="006E4A1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отдела бухгалтерского учета и отчетн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 xml:space="preserve">сти  </w:t>
            </w:r>
            <w:r w:rsidRPr="009330AE">
              <w:rPr>
                <w:sz w:val="28"/>
                <w:szCs w:val="28"/>
              </w:rPr>
              <w:t xml:space="preserve">администрации </w:t>
            </w:r>
            <w:r>
              <w:rPr>
                <w:sz w:val="28"/>
                <w:szCs w:val="28"/>
              </w:rPr>
              <w:t xml:space="preserve">Венгеровского </w:t>
            </w:r>
            <w:r w:rsidRPr="009330AE">
              <w:rPr>
                <w:sz w:val="28"/>
                <w:szCs w:val="28"/>
              </w:rPr>
              <w:t>района</w:t>
            </w:r>
            <w:r>
              <w:rPr>
                <w:sz w:val="28"/>
                <w:szCs w:val="28"/>
              </w:rPr>
              <w:t xml:space="preserve"> Нов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сибирской области</w:t>
            </w:r>
          </w:p>
        </w:tc>
      </w:tr>
      <w:tr w:rsidR="00A1200D" w:rsidRPr="009330AE" w:rsidTr="006E4A12">
        <w:tc>
          <w:tcPr>
            <w:tcW w:w="3828" w:type="dxa"/>
            <w:shd w:val="clear" w:color="auto" w:fill="auto"/>
            <w:hideMark/>
          </w:tcPr>
          <w:p w:rsidR="00A1200D" w:rsidRDefault="00A1200D" w:rsidP="006E4A12">
            <w:pPr>
              <w:ind w:left="147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Массон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  <w:p w:rsidR="00A1200D" w:rsidRPr="009330AE" w:rsidRDefault="00A1200D" w:rsidP="006E4A12">
            <w:pPr>
              <w:ind w:left="14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Альбина Андреевна</w:t>
            </w:r>
          </w:p>
        </w:tc>
        <w:tc>
          <w:tcPr>
            <w:tcW w:w="6100" w:type="dxa"/>
            <w:shd w:val="clear" w:color="auto" w:fill="auto"/>
            <w:hideMark/>
          </w:tcPr>
          <w:p w:rsidR="00A1200D" w:rsidRDefault="00A1200D" w:rsidP="006E4A1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</w:t>
            </w:r>
            <w:r w:rsidRPr="00B5009C">
              <w:rPr>
                <w:sz w:val="28"/>
                <w:szCs w:val="28"/>
              </w:rPr>
              <w:t>местн</w:t>
            </w:r>
            <w:r>
              <w:rPr>
                <w:sz w:val="28"/>
                <w:szCs w:val="28"/>
              </w:rPr>
              <w:t>ой</w:t>
            </w:r>
            <w:r w:rsidRPr="00B5009C">
              <w:rPr>
                <w:sz w:val="28"/>
                <w:szCs w:val="28"/>
              </w:rPr>
              <w:t xml:space="preserve"> общественн</w:t>
            </w:r>
            <w:r>
              <w:rPr>
                <w:sz w:val="28"/>
                <w:szCs w:val="28"/>
              </w:rPr>
              <w:t>ой</w:t>
            </w:r>
            <w:r w:rsidRPr="00B5009C">
              <w:rPr>
                <w:sz w:val="28"/>
                <w:szCs w:val="28"/>
              </w:rPr>
              <w:t xml:space="preserve"> организаци</w:t>
            </w:r>
            <w:r>
              <w:rPr>
                <w:sz w:val="28"/>
                <w:szCs w:val="28"/>
              </w:rPr>
              <w:t>и</w:t>
            </w:r>
            <w:r w:rsidRPr="00B5009C">
              <w:rPr>
                <w:sz w:val="28"/>
                <w:szCs w:val="28"/>
              </w:rPr>
              <w:t xml:space="preserve"> по поддержке общественных инициатив «Ресур</w:t>
            </w:r>
            <w:r w:rsidRPr="00B5009C">
              <w:rPr>
                <w:sz w:val="28"/>
                <w:szCs w:val="28"/>
              </w:rPr>
              <w:t>с</w:t>
            </w:r>
            <w:r w:rsidRPr="00B5009C">
              <w:rPr>
                <w:sz w:val="28"/>
                <w:szCs w:val="28"/>
              </w:rPr>
              <w:t>ный центр Венгеровского района Новосибирской области»</w:t>
            </w:r>
            <w:r>
              <w:rPr>
                <w:sz w:val="28"/>
                <w:szCs w:val="28"/>
              </w:rPr>
              <w:t xml:space="preserve"> (по согласованию)</w:t>
            </w:r>
          </w:p>
        </w:tc>
      </w:tr>
      <w:tr w:rsidR="00A1200D" w:rsidRPr="009330AE" w:rsidTr="006E4A12">
        <w:tc>
          <w:tcPr>
            <w:tcW w:w="3828" w:type="dxa"/>
            <w:shd w:val="clear" w:color="auto" w:fill="auto"/>
            <w:hideMark/>
          </w:tcPr>
          <w:p w:rsidR="00A1200D" w:rsidRPr="009330AE" w:rsidRDefault="00A1200D" w:rsidP="006E4A12">
            <w:pPr>
              <w:ind w:left="147"/>
              <w:rPr>
                <w:sz w:val="28"/>
                <w:szCs w:val="28"/>
              </w:rPr>
            </w:pPr>
            <w:proofErr w:type="spellStart"/>
            <w:r w:rsidRPr="009330AE">
              <w:rPr>
                <w:sz w:val="28"/>
                <w:szCs w:val="28"/>
              </w:rPr>
              <w:t>Никулич</w:t>
            </w:r>
            <w:proofErr w:type="spellEnd"/>
          </w:p>
          <w:p w:rsidR="00A1200D" w:rsidRPr="009330AE" w:rsidRDefault="00A1200D" w:rsidP="006E4A12">
            <w:pPr>
              <w:ind w:left="147"/>
              <w:rPr>
                <w:sz w:val="28"/>
                <w:szCs w:val="28"/>
              </w:rPr>
            </w:pPr>
            <w:r w:rsidRPr="009330AE">
              <w:rPr>
                <w:sz w:val="28"/>
                <w:szCs w:val="28"/>
              </w:rPr>
              <w:t>Владимир Николаевич</w:t>
            </w:r>
          </w:p>
        </w:tc>
        <w:tc>
          <w:tcPr>
            <w:tcW w:w="6100" w:type="dxa"/>
            <w:shd w:val="clear" w:color="auto" w:fill="auto"/>
            <w:hideMark/>
          </w:tcPr>
          <w:p w:rsidR="00A1200D" w:rsidRPr="009330AE" w:rsidRDefault="00A1200D" w:rsidP="006E4A1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9330AE">
              <w:rPr>
                <w:sz w:val="28"/>
                <w:szCs w:val="28"/>
              </w:rPr>
              <w:t>редседатель Совета депутатов Венгеровского района</w:t>
            </w:r>
            <w:r>
              <w:rPr>
                <w:sz w:val="28"/>
                <w:szCs w:val="28"/>
              </w:rPr>
              <w:t xml:space="preserve"> Новосибирской области (по согласованию)</w:t>
            </w:r>
          </w:p>
        </w:tc>
      </w:tr>
      <w:tr w:rsidR="00A1200D" w:rsidRPr="009330AE" w:rsidTr="006E4A12">
        <w:tc>
          <w:tcPr>
            <w:tcW w:w="3828" w:type="dxa"/>
            <w:shd w:val="clear" w:color="auto" w:fill="auto"/>
            <w:hideMark/>
          </w:tcPr>
          <w:p w:rsidR="00A1200D" w:rsidRDefault="00A1200D" w:rsidP="006E4A12">
            <w:pPr>
              <w:ind w:left="147"/>
              <w:rPr>
                <w:sz w:val="28"/>
                <w:szCs w:val="28"/>
              </w:rPr>
            </w:pPr>
            <w:r w:rsidRPr="009330AE">
              <w:rPr>
                <w:sz w:val="28"/>
                <w:szCs w:val="28"/>
              </w:rPr>
              <w:t xml:space="preserve">Сазонова </w:t>
            </w:r>
          </w:p>
          <w:p w:rsidR="00A1200D" w:rsidRPr="009330AE" w:rsidRDefault="00A1200D" w:rsidP="006E4A12">
            <w:pPr>
              <w:ind w:left="147"/>
              <w:rPr>
                <w:sz w:val="28"/>
                <w:szCs w:val="28"/>
              </w:rPr>
            </w:pPr>
            <w:r w:rsidRPr="009330AE">
              <w:rPr>
                <w:sz w:val="28"/>
                <w:szCs w:val="28"/>
              </w:rPr>
              <w:t>Галина Валентиновна</w:t>
            </w:r>
          </w:p>
        </w:tc>
        <w:tc>
          <w:tcPr>
            <w:tcW w:w="6100" w:type="dxa"/>
            <w:shd w:val="clear" w:color="auto" w:fill="auto"/>
            <w:hideMark/>
          </w:tcPr>
          <w:p w:rsidR="00A1200D" w:rsidRPr="009330AE" w:rsidRDefault="00A1200D" w:rsidP="006E4A1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9330AE">
              <w:rPr>
                <w:sz w:val="28"/>
                <w:szCs w:val="28"/>
              </w:rPr>
              <w:t>редседател</w:t>
            </w:r>
            <w:r>
              <w:rPr>
                <w:sz w:val="28"/>
                <w:szCs w:val="28"/>
              </w:rPr>
              <w:t xml:space="preserve">ь </w:t>
            </w:r>
            <w:r w:rsidRPr="009330AE">
              <w:rPr>
                <w:sz w:val="28"/>
                <w:szCs w:val="28"/>
              </w:rPr>
              <w:t>Совета женщин Венгеровского ра</w:t>
            </w:r>
            <w:r w:rsidRPr="009330AE">
              <w:rPr>
                <w:sz w:val="28"/>
                <w:szCs w:val="28"/>
              </w:rPr>
              <w:t>й</w:t>
            </w:r>
            <w:r w:rsidRPr="009330AE">
              <w:rPr>
                <w:sz w:val="28"/>
                <w:szCs w:val="28"/>
              </w:rPr>
              <w:t>она</w:t>
            </w:r>
            <w:r>
              <w:rPr>
                <w:sz w:val="28"/>
                <w:szCs w:val="28"/>
              </w:rPr>
              <w:t xml:space="preserve"> Новосибирской области (по согласованию)</w:t>
            </w:r>
          </w:p>
        </w:tc>
      </w:tr>
      <w:tr w:rsidR="00A1200D" w:rsidRPr="009330AE" w:rsidTr="006E4A12">
        <w:tc>
          <w:tcPr>
            <w:tcW w:w="3828" w:type="dxa"/>
            <w:shd w:val="clear" w:color="auto" w:fill="auto"/>
            <w:hideMark/>
          </w:tcPr>
          <w:p w:rsidR="00A1200D" w:rsidRDefault="00A1200D" w:rsidP="006E4A12">
            <w:pPr>
              <w:ind w:left="14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Сапрыгина</w:t>
            </w:r>
          </w:p>
          <w:p w:rsidR="00A1200D" w:rsidRPr="009330AE" w:rsidRDefault="00A1200D" w:rsidP="006E4A12">
            <w:pPr>
              <w:ind w:left="14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Людмила Васильевна</w:t>
            </w:r>
          </w:p>
        </w:tc>
        <w:tc>
          <w:tcPr>
            <w:tcW w:w="6100" w:type="dxa"/>
            <w:shd w:val="clear" w:color="auto" w:fill="auto"/>
            <w:hideMark/>
          </w:tcPr>
          <w:p w:rsidR="00A1200D" w:rsidRDefault="00A1200D" w:rsidP="006E4A1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методического отдела муниципального казенного учреждения культуры «Венгеровский Центр культуры»</w:t>
            </w:r>
          </w:p>
        </w:tc>
      </w:tr>
      <w:tr w:rsidR="00A1200D" w:rsidRPr="009330AE" w:rsidTr="006E4A12">
        <w:tc>
          <w:tcPr>
            <w:tcW w:w="3828" w:type="dxa"/>
            <w:shd w:val="clear" w:color="auto" w:fill="auto"/>
            <w:hideMark/>
          </w:tcPr>
          <w:p w:rsidR="00A1200D" w:rsidRDefault="00A1200D" w:rsidP="006E4A12">
            <w:pPr>
              <w:ind w:left="14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Федорова </w:t>
            </w:r>
          </w:p>
          <w:p w:rsidR="00A1200D" w:rsidRDefault="00A1200D" w:rsidP="006E4A12">
            <w:pPr>
              <w:ind w:left="14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Елена Юрьевна</w:t>
            </w:r>
          </w:p>
        </w:tc>
        <w:tc>
          <w:tcPr>
            <w:tcW w:w="6100" w:type="dxa"/>
            <w:shd w:val="clear" w:color="auto" w:fill="auto"/>
            <w:hideMark/>
          </w:tcPr>
          <w:p w:rsidR="00A1200D" w:rsidRDefault="00A1200D" w:rsidP="006E4A1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отдела по делам молодежи, культуры и спорта администрации Венгеровского района Н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восибирской области</w:t>
            </w:r>
          </w:p>
        </w:tc>
      </w:tr>
    </w:tbl>
    <w:p w:rsidR="00A1200D" w:rsidRPr="00D85DEA" w:rsidRDefault="00A1200D" w:rsidP="00A1200D">
      <w:pPr>
        <w:spacing w:after="200" w:line="276" w:lineRule="auto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926"/>
        <w:gridCol w:w="4927"/>
      </w:tblGrid>
      <w:tr w:rsidR="00A1200D" w:rsidTr="006E4A12">
        <w:tc>
          <w:tcPr>
            <w:tcW w:w="4926" w:type="dxa"/>
            <w:shd w:val="clear" w:color="auto" w:fill="auto"/>
          </w:tcPr>
          <w:p w:rsidR="00A1200D" w:rsidRPr="00F65948" w:rsidRDefault="00A1200D" w:rsidP="006E4A12">
            <w:pPr>
              <w:jc w:val="right"/>
              <w:outlineLvl w:val="0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927" w:type="dxa"/>
            <w:shd w:val="clear" w:color="auto" w:fill="auto"/>
          </w:tcPr>
          <w:p w:rsidR="00A1200D" w:rsidRPr="00F65948" w:rsidRDefault="00A1200D" w:rsidP="006E4A12">
            <w:pPr>
              <w:jc w:val="both"/>
              <w:outlineLvl w:val="0"/>
              <w:rPr>
                <w:color w:val="000000"/>
                <w:sz w:val="28"/>
                <w:szCs w:val="28"/>
                <w:lang w:eastAsia="ru-RU"/>
              </w:rPr>
            </w:pPr>
            <w:r w:rsidRPr="00F65948">
              <w:rPr>
                <w:color w:val="000000"/>
                <w:sz w:val="28"/>
                <w:szCs w:val="28"/>
                <w:lang w:eastAsia="ru-RU"/>
              </w:rPr>
              <w:t>Приложение № 1</w:t>
            </w:r>
          </w:p>
          <w:p w:rsidR="00A1200D" w:rsidRPr="00F65948" w:rsidRDefault="00A1200D" w:rsidP="006E4A12">
            <w:pPr>
              <w:jc w:val="both"/>
              <w:outlineLvl w:val="0"/>
              <w:rPr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F65948">
              <w:rPr>
                <w:color w:val="000000"/>
                <w:sz w:val="28"/>
                <w:szCs w:val="28"/>
                <w:lang w:eastAsia="ru-RU"/>
              </w:rPr>
              <w:t xml:space="preserve">к Порядку </w:t>
            </w:r>
            <w:r w:rsidRPr="00F65948">
              <w:rPr>
                <w:sz w:val="28"/>
                <w:szCs w:val="28"/>
              </w:rPr>
              <w:t>проведения конкурса по отбору среди некоммерческих организ</w:t>
            </w:r>
            <w:r w:rsidRPr="00F65948">
              <w:rPr>
                <w:sz w:val="28"/>
                <w:szCs w:val="28"/>
              </w:rPr>
              <w:t>а</w:t>
            </w:r>
            <w:r w:rsidRPr="00F65948">
              <w:rPr>
                <w:sz w:val="28"/>
                <w:szCs w:val="28"/>
              </w:rPr>
              <w:t>ций, не являющимися муниципальн</w:t>
            </w:r>
            <w:r w:rsidRPr="00F65948">
              <w:rPr>
                <w:sz w:val="28"/>
                <w:szCs w:val="28"/>
              </w:rPr>
              <w:t>ы</w:t>
            </w:r>
            <w:r w:rsidRPr="00F65948">
              <w:rPr>
                <w:sz w:val="28"/>
                <w:szCs w:val="28"/>
              </w:rPr>
              <w:t>ми учреждениями, по оказанию орг</w:t>
            </w:r>
            <w:r w:rsidRPr="00F65948">
              <w:rPr>
                <w:sz w:val="28"/>
                <w:szCs w:val="28"/>
              </w:rPr>
              <w:t>а</w:t>
            </w:r>
            <w:r w:rsidRPr="00F65948">
              <w:rPr>
                <w:sz w:val="28"/>
                <w:szCs w:val="28"/>
              </w:rPr>
              <w:t>низационной поддержки территор</w:t>
            </w:r>
            <w:r w:rsidRPr="00F65948">
              <w:rPr>
                <w:sz w:val="28"/>
                <w:szCs w:val="28"/>
              </w:rPr>
              <w:t>и</w:t>
            </w:r>
            <w:r w:rsidRPr="00F65948">
              <w:rPr>
                <w:sz w:val="28"/>
                <w:szCs w:val="28"/>
              </w:rPr>
              <w:t>альным общественным самоуправл</w:t>
            </w:r>
            <w:r w:rsidRPr="00F65948">
              <w:rPr>
                <w:sz w:val="28"/>
                <w:szCs w:val="28"/>
              </w:rPr>
              <w:t>е</w:t>
            </w:r>
            <w:r w:rsidRPr="00F65948">
              <w:rPr>
                <w:sz w:val="28"/>
                <w:szCs w:val="28"/>
              </w:rPr>
              <w:t>ниям в реализации в 2023 году мер</w:t>
            </w:r>
            <w:r w:rsidRPr="00F65948">
              <w:rPr>
                <w:sz w:val="28"/>
                <w:szCs w:val="28"/>
              </w:rPr>
              <w:t>о</w:t>
            </w:r>
            <w:r w:rsidRPr="00F65948">
              <w:rPr>
                <w:sz w:val="28"/>
                <w:szCs w:val="28"/>
              </w:rPr>
              <w:t>приятий муниципальной программы «Развитие и поддержка территориал</w:t>
            </w:r>
            <w:r w:rsidRPr="00F65948">
              <w:rPr>
                <w:sz w:val="28"/>
                <w:szCs w:val="28"/>
              </w:rPr>
              <w:t>ь</w:t>
            </w:r>
            <w:r w:rsidRPr="00F65948">
              <w:rPr>
                <w:sz w:val="28"/>
                <w:szCs w:val="28"/>
              </w:rPr>
              <w:t>ного общественного самоуправления на территории Венгеровского района Новосибирской области на 2022-2025 годы» – районного конкурса социал</w:t>
            </w:r>
            <w:r w:rsidRPr="00F65948">
              <w:rPr>
                <w:sz w:val="28"/>
                <w:szCs w:val="28"/>
              </w:rPr>
              <w:t>ь</w:t>
            </w:r>
            <w:r w:rsidRPr="00F65948">
              <w:rPr>
                <w:sz w:val="28"/>
                <w:szCs w:val="28"/>
              </w:rPr>
              <w:t>но-значимых проектов по поддержке инициатив деятельности территор</w:t>
            </w:r>
            <w:r w:rsidRPr="00F65948">
              <w:rPr>
                <w:sz w:val="28"/>
                <w:szCs w:val="28"/>
              </w:rPr>
              <w:t>и</w:t>
            </w:r>
            <w:r w:rsidRPr="00F65948">
              <w:rPr>
                <w:sz w:val="28"/>
                <w:szCs w:val="28"/>
              </w:rPr>
              <w:t>альных общественных самоуправл</w:t>
            </w:r>
            <w:r w:rsidRPr="00F65948">
              <w:rPr>
                <w:sz w:val="28"/>
                <w:szCs w:val="28"/>
              </w:rPr>
              <w:t>е</w:t>
            </w:r>
            <w:r w:rsidRPr="00F65948">
              <w:rPr>
                <w:sz w:val="28"/>
                <w:szCs w:val="28"/>
              </w:rPr>
              <w:t>ний в Венгеровском районе Новос</w:t>
            </w:r>
            <w:r w:rsidRPr="00F65948">
              <w:rPr>
                <w:sz w:val="28"/>
                <w:szCs w:val="28"/>
              </w:rPr>
              <w:t>и</w:t>
            </w:r>
            <w:r w:rsidRPr="00F65948">
              <w:rPr>
                <w:sz w:val="28"/>
                <w:szCs w:val="28"/>
              </w:rPr>
              <w:t xml:space="preserve">бирской области </w:t>
            </w:r>
            <w:proofErr w:type="gramEnd"/>
          </w:p>
        </w:tc>
      </w:tr>
    </w:tbl>
    <w:p w:rsidR="00A1200D" w:rsidRDefault="00A1200D" w:rsidP="00A1200D">
      <w:pPr>
        <w:jc w:val="right"/>
        <w:outlineLvl w:val="0"/>
        <w:rPr>
          <w:color w:val="000000"/>
          <w:sz w:val="28"/>
          <w:szCs w:val="28"/>
          <w:lang w:eastAsia="ru-RU"/>
        </w:rPr>
      </w:pPr>
    </w:p>
    <w:tbl>
      <w:tblPr>
        <w:tblW w:w="0" w:type="auto"/>
        <w:tblLook w:val="04A0"/>
      </w:tblPr>
      <w:tblGrid>
        <w:gridCol w:w="4926"/>
        <w:gridCol w:w="5116"/>
      </w:tblGrid>
      <w:tr w:rsidR="00A1200D" w:rsidTr="006E4A12">
        <w:tc>
          <w:tcPr>
            <w:tcW w:w="4926" w:type="dxa"/>
            <w:shd w:val="clear" w:color="auto" w:fill="auto"/>
          </w:tcPr>
          <w:p w:rsidR="00A1200D" w:rsidRPr="00F65948" w:rsidRDefault="00A1200D" w:rsidP="006E4A12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</w:tc>
        <w:tc>
          <w:tcPr>
            <w:tcW w:w="4927" w:type="dxa"/>
            <w:shd w:val="clear" w:color="auto" w:fill="auto"/>
          </w:tcPr>
          <w:p w:rsidR="00A1200D" w:rsidRPr="00F65948" w:rsidRDefault="00A1200D" w:rsidP="006E4A12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 w:rsidRPr="00F65948">
              <w:rPr>
                <w:sz w:val="28"/>
                <w:szCs w:val="28"/>
              </w:rPr>
              <w:t>В конкурсную комисси</w:t>
            </w:r>
            <w:r>
              <w:rPr>
                <w:sz w:val="28"/>
                <w:szCs w:val="28"/>
              </w:rPr>
              <w:t>ю</w:t>
            </w:r>
            <w:r w:rsidRPr="00F65948">
              <w:rPr>
                <w:sz w:val="28"/>
                <w:szCs w:val="28"/>
              </w:rPr>
              <w:t xml:space="preserve"> </w:t>
            </w:r>
          </w:p>
          <w:p w:rsidR="00A1200D" w:rsidRPr="00F65948" w:rsidRDefault="00A1200D" w:rsidP="006E4A1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F65948">
              <w:rPr>
                <w:sz w:val="28"/>
                <w:szCs w:val="28"/>
              </w:rPr>
              <w:t>от _________________________________</w:t>
            </w:r>
          </w:p>
          <w:p w:rsidR="00A1200D" w:rsidRPr="00F65948" w:rsidRDefault="00A1200D" w:rsidP="006E4A1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F65948">
              <w:rPr>
                <w:sz w:val="28"/>
                <w:szCs w:val="28"/>
              </w:rPr>
              <w:t xml:space="preserve">            ___________________________________</w:t>
            </w:r>
          </w:p>
          <w:p w:rsidR="00A1200D" w:rsidRPr="00F65948" w:rsidRDefault="00A1200D" w:rsidP="006E4A1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F65948">
              <w:rPr>
                <w:sz w:val="28"/>
                <w:szCs w:val="28"/>
              </w:rPr>
              <w:t xml:space="preserve">(адрес) </w:t>
            </w:r>
          </w:p>
          <w:p w:rsidR="00A1200D" w:rsidRPr="00F65948" w:rsidRDefault="00A1200D" w:rsidP="006E4A1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proofErr w:type="gramStart"/>
            <w:r w:rsidRPr="00F65948">
              <w:rPr>
                <w:sz w:val="28"/>
                <w:szCs w:val="28"/>
                <w:lang w:val="en-US"/>
              </w:rPr>
              <w:t>e</w:t>
            </w:r>
            <w:r w:rsidRPr="00F65948">
              <w:rPr>
                <w:sz w:val="28"/>
                <w:szCs w:val="28"/>
              </w:rPr>
              <w:t>-</w:t>
            </w:r>
            <w:r w:rsidRPr="00F65948">
              <w:rPr>
                <w:sz w:val="28"/>
                <w:szCs w:val="28"/>
                <w:lang w:val="en-US"/>
              </w:rPr>
              <w:t>mail</w:t>
            </w:r>
            <w:proofErr w:type="gramEnd"/>
            <w:r w:rsidRPr="00F65948">
              <w:rPr>
                <w:sz w:val="28"/>
                <w:szCs w:val="28"/>
              </w:rPr>
              <w:t>, тел.:_________________________</w:t>
            </w:r>
          </w:p>
          <w:p w:rsidR="00A1200D" w:rsidRPr="00F65948" w:rsidRDefault="00A1200D" w:rsidP="006E4A12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</w:p>
        </w:tc>
      </w:tr>
    </w:tbl>
    <w:p w:rsidR="00A1200D" w:rsidRDefault="00A1200D" w:rsidP="00A1200D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A1200D" w:rsidRPr="00C35707" w:rsidRDefault="00A1200D" w:rsidP="00A1200D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A1200D" w:rsidRPr="00C35707" w:rsidRDefault="00A1200D" w:rsidP="00A1200D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C35707">
        <w:rPr>
          <w:sz w:val="28"/>
          <w:szCs w:val="28"/>
        </w:rPr>
        <w:t>ЗАЯВКА</w:t>
      </w:r>
    </w:p>
    <w:p w:rsidR="00A1200D" w:rsidRDefault="00A1200D" w:rsidP="00A1200D">
      <w:pPr>
        <w:jc w:val="center"/>
        <w:outlineLvl w:val="0"/>
        <w:rPr>
          <w:sz w:val="28"/>
          <w:szCs w:val="28"/>
        </w:rPr>
      </w:pPr>
      <w:r w:rsidRPr="00C35707">
        <w:rPr>
          <w:sz w:val="28"/>
          <w:szCs w:val="28"/>
        </w:rPr>
        <w:t>на участие в конкурсном отборе среди</w:t>
      </w:r>
      <w:r>
        <w:rPr>
          <w:sz w:val="28"/>
          <w:szCs w:val="28"/>
        </w:rPr>
        <w:t xml:space="preserve"> </w:t>
      </w:r>
      <w:r w:rsidRPr="00C35707">
        <w:rPr>
          <w:sz w:val="28"/>
          <w:szCs w:val="28"/>
        </w:rPr>
        <w:t xml:space="preserve">некоммерческих организаций, </w:t>
      </w:r>
    </w:p>
    <w:p w:rsidR="00A1200D" w:rsidRPr="00C35707" w:rsidRDefault="00A1200D" w:rsidP="00A1200D">
      <w:pPr>
        <w:jc w:val="center"/>
        <w:outlineLvl w:val="0"/>
        <w:rPr>
          <w:sz w:val="28"/>
          <w:szCs w:val="28"/>
        </w:rPr>
      </w:pPr>
      <w:r w:rsidRPr="00C35707">
        <w:rPr>
          <w:sz w:val="28"/>
          <w:szCs w:val="28"/>
        </w:rPr>
        <w:t xml:space="preserve">не </w:t>
      </w:r>
      <w:proofErr w:type="gramStart"/>
      <w:r w:rsidRPr="00C35707">
        <w:rPr>
          <w:sz w:val="28"/>
          <w:szCs w:val="28"/>
        </w:rPr>
        <w:t>являющи</w:t>
      </w:r>
      <w:r>
        <w:rPr>
          <w:sz w:val="28"/>
          <w:szCs w:val="28"/>
        </w:rPr>
        <w:t>х</w:t>
      </w:r>
      <w:r w:rsidRPr="00C35707">
        <w:rPr>
          <w:sz w:val="28"/>
          <w:szCs w:val="28"/>
        </w:rPr>
        <w:t>ся</w:t>
      </w:r>
      <w:proofErr w:type="gramEnd"/>
      <w:r>
        <w:rPr>
          <w:sz w:val="28"/>
          <w:szCs w:val="28"/>
        </w:rPr>
        <w:t xml:space="preserve"> </w:t>
      </w:r>
      <w:r w:rsidRPr="00C35707">
        <w:rPr>
          <w:sz w:val="28"/>
          <w:szCs w:val="28"/>
        </w:rPr>
        <w:t>муниципальными учреждениями, по оказанию организацио</w:t>
      </w:r>
      <w:r w:rsidRPr="00C35707">
        <w:rPr>
          <w:sz w:val="28"/>
          <w:szCs w:val="28"/>
        </w:rPr>
        <w:t>н</w:t>
      </w:r>
      <w:r w:rsidRPr="00C35707">
        <w:rPr>
          <w:sz w:val="28"/>
          <w:szCs w:val="28"/>
        </w:rPr>
        <w:t>ной</w:t>
      </w:r>
    </w:p>
    <w:p w:rsidR="00A1200D" w:rsidRDefault="00A1200D" w:rsidP="00A1200D">
      <w:pPr>
        <w:jc w:val="center"/>
        <w:outlineLvl w:val="0"/>
        <w:rPr>
          <w:sz w:val="28"/>
          <w:szCs w:val="28"/>
        </w:rPr>
      </w:pPr>
      <w:r w:rsidRPr="00C35707">
        <w:rPr>
          <w:sz w:val="28"/>
          <w:szCs w:val="28"/>
        </w:rPr>
        <w:t xml:space="preserve">поддержки территориальным общественным  самоуправлениям в реализации в 2023 году мероприятий муниципальной программы «Развитие и поддержка </w:t>
      </w:r>
    </w:p>
    <w:p w:rsidR="00A1200D" w:rsidRDefault="00A1200D" w:rsidP="00A1200D">
      <w:pPr>
        <w:jc w:val="center"/>
        <w:outlineLvl w:val="0"/>
        <w:rPr>
          <w:sz w:val="28"/>
          <w:szCs w:val="28"/>
        </w:rPr>
      </w:pPr>
      <w:r w:rsidRPr="00C35707">
        <w:rPr>
          <w:sz w:val="28"/>
          <w:szCs w:val="28"/>
        </w:rPr>
        <w:t>территориального общественного самоуправления на территории Венгеровского района Новосибирс</w:t>
      </w:r>
      <w:r>
        <w:rPr>
          <w:sz w:val="28"/>
          <w:szCs w:val="28"/>
        </w:rPr>
        <w:t>кой области на 2022-2025 годы» –</w:t>
      </w:r>
      <w:r w:rsidRPr="00C35707">
        <w:rPr>
          <w:sz w:val="28"/>
          <w:szCs w:val="28"/>
        </w:rPr>
        <w:t xml:space="preserve"> районного конкурса </w:t>
      </w:r>
    </w:p>
    <w:p w:rsidR="00A1200D" w:rsidRDefault="00A1200D" w:rsidP="00A1200D">
      <w:pPr>
        <w:jc w:val="center"/>
        <w:outlineLvl w:val="0"/>
        <w:rPr>
          <w:sz w:val="28"/>
          <w:szCs w:val="28"/>
        </w:rPr>
      </w:pPr>
      <w:r w:rsidRPr="00C35707">
        <w:rPr>
          <w:sz w:val="28"/>
          <w:szCs w:val="28"/>
        </w:rPr>
        <w:t xml:space="preserve">социально-значимых проектов по поддержке инициатив деятельности </w:t>
      </w:r>
    </w:p>
    <w:p w:rsidR="00A1200D" w:rsidRDefault="00A1200D" w:rsidP="00A1200D">
      <w:pPr>
        <w:jc w:val="center"/>
        <w:outlineLvl w:val="0"/>
        <w:rPr>
          <w:sz w:val="28"/>
          <w:szCs w:val="28"/>
        </w:rPr>
      </w:pPr>
      <w:r w:rsidRPr="00C35707">
        <w:rPr>
          <w:sz w:val="28"/>
          <w:szCs w:val="28"/>
        </w:rPr>
        <w:t xml:space="preserve">территориальных общественных самоуправлений в Венгеровском районе </w:t>
      </w:r>
    </w:p>
    <w:p w:rsidR="00A1200D" w:rsidRPr="00C35707" w:rsidRDefault="00A1200D" w:rsidP="00A1200D">
      <w:pPr>
        <w:jc w:val="center"/>
        <w:outlineLvl w:val="0"/>
        <w:rPr>
          <w:sz w:val="28"/>
          <w:szCs w:val="28"/>
        </w:rPr>
      </w:pPr>
      <w:r w:rsidRPr="00C35707">
        <w:rPr>
          <w:sz w:val="28"/>
          <w:szCs w:val="28"/>
        </w:rPr>
        <w:t>Новосибирской области</w:t>
      </w:r>
    </w:p>
    <w:p w:rsidR="00A1200D" w:rsidRPr="00C35707" w:rsidRDefault="00A1200D" w:rsidP="00A1200D">
      <w:pPr>
        <w:jc w:val="center"/>
        <w:outlineLvl w:val="0"/>
        <w:rPr>
          <w:sz w:val="28"/>
          <w:szCs w:val="28"/>
        </w:rPr>
      </w:pPr>
    </w:p>
    <w:p w:rsidR="00A1200D" w:rsidRPr="00C35707" w:rsidRDefault="00A1200D" w:rsidP="00A1200D">
      <w:pPr>
        <w:ind w:firstLine="709"/>
        <w:contextualSpacing/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40"/>
        <w:gridCol w:w="4291"/>
      </w:tblGrid>
      <w:tr w:rsidR="00A1200D" w:rsidRPr="00C35707" w:rsidTr="006E4A12"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00D" w:rsidRPr="00F65948" w:rsidRDefault="00A1200D" w:rsidP="006E4A12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F65948">
              <w:rPr>
                <w:rFonts w:ascii="Times New Roman" w:hAnsi="Times New Roman"/>
                <w:sz w:val="28"/>
                <w:szCs w:val="28"/>
              </w:rPr>
              <w:t xml:space="preserve">Наименование заявителя </w:t>
            </w:r>
          </w:p>
        </w:tc>
        <w:tc>
          <w:tcPr>
            <w:tcW w:w="4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00D" w:rsidRPr="00F65948" w:rsidRDefault="00A1200D" w:rsidP="006E4A12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1200D" w:rsidRPr="00C35707" w:rsidTr="006E4A12"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00D" w:rsidRPr="00F65948" w:rsidRDefault="00A1200D" w:rsidP="006E4A12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F65948">
              <w:rPr>
                <w:rFonts w:ascii="Times New Roman" w:hAnsi="Times New Roman"/>
                <w:sz w:val="28"/>
                <w:szCs w:val="28"/>
              </w:rPr>
              <w:t>Цели, виды деятельности заявителя</w:t>
            </w:r>
          </w:p>
        </w:tc>
        <w:tc>
          <w:tcPr>
            <w:tcW w:w="4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00D" w:rsidRPr="00F65948" w:rsidRDefault="00A1200D" w:rsidP="006E4A12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A1200D" w:rsidRPr="00C35707" w:rsidRDefault="00A1200D" w:rsidP="00A1200D">
      <w:pPr>
        <w:jc w:val="both"/>
        <w:outlineLvl w:val="0"/>
        <w:rPr>
          <w:sz w:val="28"/>
          <w:szCs w:val="28"/>
        </w:rPr>
      </w:pPr>
      <w:r w:rsidRPr="00C35707">
        <w:rPr>
          <w:sz w:val="28"/>
          <w:szCs w:val="28"/>
        </w:rPr>
        <w:lastRenderedPageBreak/>
        <w:tab/>
      </w:r>
      <w:proofErr w:type="gramStart"/>
      <w:r w:rsidRPr="00C35707">
        <w:rPr>
          <w:sz w:val="28"/>
          <w:szCs w:val="28"/>
        </w:rPr>
        <w:t>Ознакомившись с извещением о проведении конкурсного отбора среди н</w:t>
      </w:r>
      <w:r w:rsidRPr="00C35707">
        <w:rPr>
          <w:sz w:val="28"/>
          <w:szCs w:val="28"/>
        </w:rPr>
        <w:t>е</w:t>
      </w:r>
      <w:r w:rsidRPr="00C35707">
        <w:rPr>
          <w:sz w:val="28"/>
          <w:szCs w:val="28"/>
        </w:rPr>
        <w:t>коммерческих организаций, не являющи</w:t>
      </w:r>
      <w:r>
        <w:rPr>
          <w:sz w:val="28"/>
          <w:szCs w:val="28"/>
        </w:rPr>
        <w:t>хся</w:t>
      </w:r>
      <w:r w:rsidRPr="00C35707">
        <w:rPr>
          <w:sz w:val="28"/>
          <w:szCs w:val="28"/>
        </w:rPr>
        <w:t xml:space="preserve"> муниципальными учреждениями, по оказанию организационной поддерж</w:t>
      </w:r>
      <w:r>
        <w:rPr>
          <w:sz w:val="28"/>
          <w:szCs w:val="28"/>
        </w:rPr>
        <w:t>ки территориальным общественным</w:t>
      </w:r>
      <w:r w:rsidRPr="00C35707">
        <w:rPr>
          <w:sz w:val="28"/>
          <w:szCs w:val="28"/>
        </w:rPr>
        <w:t xml:space="preserve"> сам</w:t>
      </w:r>
      <w:r w:rsidRPr="00C35707">
        <w:rPr>
          <w:sz w:val="28"/>
          <w:szCs w:val="28"/>
        </w:rPr>
        <w:t>о</w:t>
      </w:r>
      <w:r w:rsidRPr="00C35707">
        <w:rPr>
          <w:sz w:val="28"/>
          <w:szCs w:val="28"/>
        </w:rPr>
        <w:t>управлениям в реализации в 2023 году мероприятий муниципальной программы «Развитие и поддержка территориального общественного самоуправления на те</w:t>
      </w:r>
      <w:r w:rsidRPr="00C35707">
        <w:rPr>
          <w:sz w:val="28"/>
          <w:szCs w:val="28"/>
        </w:rPr>
        <w:t>р</w:t>
      </w:r>
      <w:r w:rsidRPr="00C35707">
        <w:rPr>
          <w:sz w:val="28"/>
          <w:szCs w:val="28"/>
        </w:rPr>
        <w:t xml:space="preserve">ритории Венгеровского района Новосибирской области на 2022-2025 годы» </w:t>
      </w:r>
      <w:r>
        <w:rPr>
          <w:sz w:val="28"/>
          <w:szCs w:val="28"/>
        </w:rPr>
        <w:t>–</w:t>
      </w:r>
      <w:r w:rsidRPr="00C35707">
        <w:rPr>
          <w:sz w:val="28"/>
          <w:szCs w:val="28"/>
        </w:rPr>
        <w:t xml:space="preserve"> районного конкурса социально-значимых проектов по поддержке инициатив де</w:t>
      </w:r>
      <w:r w:rsidRPr="00C35707">
        <w:rPr>
          <w:sz w:val="28"/>
          <w:szCs w:val="28"/>
        </w:rPr>
        <w:t>я</w:t>
      </w:r>
      <w:r w:rsidRPr="00C35707">
        <w:rPr>
          <w:sz w:val="28"/>
          <w:szCs w:val="28"/>
        </w:rPr>
        <w:t>тельности территориальных общественных самоуправлений в Венгеровском ра</w:t>
      </w:r>
      <w:r w:rsidRPr="00C35707">
        <w:rPr>
          <w:sz w:val="28"/>
          <w:szCs w:val="28"/>
        </w:rPr>
        <w:t>й</w:t>
      </w:r>
      <w:r w:rsidRPr="00C35707">
        <w:rPr>
          <w:sz w:val="28"/>
          <w:szCs w:val="28"/>
        </w:rPr>
        <w:t>оне Новосибирской области</w:t>
      </w:r>
      <w:proofErr w:type="gramEnd"/>
      <w:r w:rsidRPr="00C35707">
        <w:rPr>
          <w:sz w:val="28"/>
          <w:szCs w:val="28"/>
        </w:rPr>
        <w:t xml:space="preserve">, </w:t>
      </w:r>
      <w:r>
        <w:rPr>
          <w:sz w:val="28"/>
          <w:szCs w:val="28"/>
        </w:rPr>
        <w:t>_________________________________</w:t>
      </w:r>
      <w:r w:rsidRPr="00C35707">
        <w:rPr>
          <w:sz w:val="28"/>
          <w:szCs w:val="28"/>
        </w:rPr>
        <w:t>_____</w:t>
      </w:r>
      <w:r>
        <w:rPr>
          <w:sz w:val="28"/>
          <w:szCs w:val="28"/>
        </w:rPr>
        <w:t>_____</w:t>
      </w:r>
      <w:r w:rsidRPr="00C3570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___________________________ </w:t>
      </w:r>
      <w:r w:rsidRPr="00C35707">
        <w:rPr>
          <w:sz w:val="28"/>
          <w:szCs w:val="28"/>
        </w:rPr>
        <w:t>дает согласие на участие в конкурном отб</w:t>
      </w:r>
      <w:r w:rsidRPr="00C35707">
        <w:rPr>
          <w:sz w:val="28"/>
          <w:szCs w:val="28"/>
        </w:rPr>
        <w:t>о</w:t>
      </w:r>
      <w:r w:rsidRPr="00C35707">
        <w:rPr>
          <w:sz w:val="28"/>
          <w:szCs w:val="28"/>
        </w:rPr>
        <w:t xml:space="preserve">ре. </w:t>
      </w:r>
    </w:p>
    <w:p w:rsidR="00A1200D" w:rsidRPr="00F428D5" w:rsidRDefault="00A1200D" w:rsidP="00A1200D">
      <w:pPr>
        <w:ind w:firstLine="709"/>
        <w:contextualSpacing/>
        <w:jc w:val="both"/>
        <w:rPr>
          <w:sz w:val="28"/>
          <w:szCs w:val="28"/>
        </w:rPr>
      </w:pPr>
      <w:r w:rsidRPr="00C35707">
        <w:rPr>
          <w:sz w:val="28"/>
          <w:szCs w:val="28"/>
        </w:rPr>
        <w:t xml:space="preserve">Настоящей заявкой подтверждаю, что </w:t>
      </w:r>
      <w:r>
        <w:rPr>
          <w:sz w:val="28"/>
          <w:szCs w:val="28"/>
        </w:rPr>
        <w:t xml:space="preserve">некоммерческая </w:t>
      </w:r>
      <w:r w:rsidRPr="00C35707">
        <w:rPr>
          <w:sz w:val="28"/>
          <w:szCs w:val="28"/>
        </w:rPr>
        <w:t>организация не находится в процессе реорганизации (за исключением реорганизации в форме пр</w:t>
      </w:r>
      <w:r w:rsidRPr="00C35707">
        <w:rPr>
          <w:sz w:val="28"/>
          <w:szCs w:val="28"/>
        </w:rPr>
        <w:t>и</w:t>
      </w:r>
      <w:r w:rsidRPr="00C35707">
        <w:rPr>
          <w:sz w:val="28"/>
          <w:szCs w:val="28"/>
        </w:rPr>
        <w:t>соединения к юридическому лицу, являющемуся участником отбора, другого юридического лица), ликвидации, в отношении организации не введена процед</w:t>
      </w:r>
      <w:r w:rsidRPr="00C35707">
        <w:rPr>
          <w:sz w:val="28"/>
          <w:szCs w:val="28"/>
        </w:rPr>
        <w:t>у</w:t>
      </w:r>
      <w:r w:rsidRPr="00C35707">
        <w:rPr>
          <w:sz w:val="28"/>
          <w:szCs w:val="28"/>
        </w:rPr>
        <w:t>ра банкротства, деятельность участника отбора не приостановлена в порядке</w:t>
      </w:r>
      <w:r w:rsidRPr="00F428D5">
        <w:rPr>
          <w:sz w:val="28"/>
          <w:szCs w:val="28"/>
        </w:rPr>
        <w:t>, предусмотренном законодательством Российской Федерации;</w:t>
      </w:r>
    </w:p>
    <w:p w:rsidR="00A1200D" w:rsidRPr="00F428D5" w:rsidRDefault="00A1200D" w:rsidP="00A1200D">
      <w:pPr>
        <w:ind w:firstLine="709"/>
        <w:contextualSpacing/>
        <w:jc w:val="both"/>
        <w:rPr>
          <w:bCs/>
          <w:color w:val="000000"/>
          <w:sz w:val="28"/>
          <w:szCs w:val="28"/>
        </w:rPr>
      </w:pPr>
      <w:r w:rsidRPr="00F428D5">
        <w:rPr>
          <w:sz w:val="28"/>
          <w:szCs w:val="28"/>
        </w:rPr>
        <w:t xml:space="preserve">В случае отбора некоммерческой организации обязуюсь подписать </w:t>
      </w:r>
      <w:r w:rsidRPr="00F428D5">
        <w:rPr>
          <w:color w:val="000000"/>
          <w:sz w:val="28"/>
          <w:szCs w:val="28"/>
        </w:rPr>
        <w:t xml:space="preserve">договор (соглашение) о реализации </w:t>
      </w:r>
      <w:r w:rsidRPr="00F428D5">
        <w:rPr>
          <w:iCs/>
          <w:color w:val="000000"/>
          <w:sz w:val="28"/>
          <w:szCs w:val="28"/>
        </w:rPr>
        <w:t xml:space="preserve">проекта-победителя </w:t>
      </w:r>
      <w:r w:rsidRPr="00F428D5">
        <w:rPr>
          <w:bCs/>
          <w:color w:val="000000"/>
          <w:sz w:val="28"/>
          <w:szCs w:val="28"/>
        </w:rPr>
        <w:t>территориального общественного самоуправления с использованием средств бюджета Венгеровского района Нов</w:t>
      </w:r>
      <w:r w:rsidRPr="00F428D5">
        <w:rPr>
          <w:bCs/>
          <w:color w:val="000000"/>
          <w:sz w:val="28"/>
          <w:szCs w:val="28"/>
        </w:rPr>
        <w:t>о</w:t>
      </w:r>
      <w:r w:rsidRPr="00F428D5">
        <w:rPr>
          <w:bCs/>
          <w:color w:val="000000"/>
          <w:sz w:val="28"/>
          <w:szCs w:val="28"/>
        </w:rPr>
        <w:t>сибирской области.</w:t>
      </w:r>
    </w:p>
    <w:p w:rsidR="00A1200D" w:rsidRPr="00C35707" w:rsidRDefault="00A1200D" w:rsidP="00A1200D">
      <w:pPr>
        <w:ind w:firstLine="709"/>
        <w:jc w:val="both"/>
        <w:rPr>
          <w:color w:val="000000"/>
          <w:sz w:val="28"/>
          <w:szCs w:val="28"/>
          <w:lang w:eastAsia="ru-RU"/>
        </w:rPr>
      </w:pPr>
      <w:r w:rsidRPr="00F428D5">
        <w:rPr>
          <w:color w:val="000000"/>
          <w:sz w:val="28"/>
          <w:szCs w:val="28"/>
          <w:lang w:eastAsia="ru-RU"/>
        </w:rPr>
        <w:t>Даю согласие на проведение администрацией Венгеровского района Нов</w:t>
      </w:r>
      <w:r w:rsidRPr="00F428D5">
        <w:rPr>
          <w:color w:val="000000"/>
          <w:sz w:val="28"/>
          <w:szCs w:val="28"/>
          <w:lang w:eastAsia="ru-RU"/>
        </w:rPr>
        <w:t>о</w:t>
      </w:r>
      <w:r w:rsidRPr="00F428D5">
        <w:rPr>
          <w:color w:val="000000"/>
          <w:sz w:val="28"/>
          <w:szCs w:val="28"/>
          <w:lang w:eastAsia="ru-RU"/>
        </w:rPr>
        <w:t>сибирской области, органом муниципального финансового контроля проверок с</w:t>
      </w:r>
      <w:r w:rsidRPr="00F428D5">
        <w:rPr>
          <w:color w:val="000000"/>
          <w:sz w:val="28"/>
          <w:szCs w:val="28"/>
          <w:lang w:eastAsia="ru-RU"/>
        </w:rPr>
        <w:t>о</w:t>
      </w:r>
      <w:r w:rsidRPr="00F428D5">
        <w:rPr>
          <w:color w:val="000000"/>
          <w:sz w:val="28"/>
          <w:szCs w:val="28"/>
          <w:lang w:eastAsia="ru-RU"/>
        </w:rPr>
        <w:t>блюдения условий, целей и порядка предоставления денежных средств из местн</w:t>
      </w:r>
      <w:r w:rsidRPr="00F428D5">
        <w:rPr>
          <w:color w:val="000000"/>
          <w:sz w:val="28"/>
          <w:szCs w:val="28"/>
          <w:lang w:eastAsia="ru-RU"/>
        </w:rPr>
        <w:t>о</w:t>
      </w:r>
      <w:r w:rsidRPr="00F428D5">
        <w:rPr>
          <w:color w:val="000000"/>
          <w:sz w:val="28"/>
          <w:szCs w:val="28"/>
          <w:lang w:eastAsia="ru-RU"/>
        </w:rPr>
        <w:t>го бюджета.</w:t>
      </w:r>
    </w:p>
    <w:p w:rsidR="00A1200D" w:rsidRPr="00C35707" w:rsidRDefault="00A1200D" w:rsidP="00A1200D">
      <w:pPr>
        <w:rPr>
          <w:sz w:val="28"/>
          <w:szCs w:val="28"/>
        </w:rPr>
      </w:pPr>
    </w:p>
    <w:p w:rsidR="00A1200D" w:rsidRDefault="00A1200D" w:rsidP="00A1200D">
      <w:pPr>
        <w:rPr>
          <w:sz w:val="28"/>
          <w:szCs w:val="28"/>
        </w:rPr>
      </w:pPr>
      <w:r w:rsidRPr="00C35707">
        <w:rPr>
          <w:sz w:val="28"/>
          <w:szCs w:val="28"/>
        </w:rPr>
        <w:t>Подпись</w:t>
      </w:r>
      <w:r>
        <w:rPr>
          <w:sz w:val="28"/>
          <w:szCs w:val="28"/>
        </w:rPr>
        <w:t xml:space="preserve"> </w:t>
      </w:r>
      <w:r w:rsidRPr="00C35707">
        <w:rPr>
          <w:sz w:val="28"/>
          <w:szCs w:val="28"/>
        </w:rPr>
        <w:t>(упо</w:t>
      </w:r>
      <w:r>
        <w:rPr>
          <w:sz w:val="28"/>
          <w:szCs w:val="28"/>
        </w:rPr>
        <w:t>лномоченного лица)</w:t>
      </w:r>
      <w:r w:rsidRPr="00C3570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C35707">
        <w:rPr>
          <w:sz w:val="28"/>
          <w:szCs w:val="28"/>
        </w:rPr>
        <w:t>____________           ________________</w:t>
      </w:r>
      <w:r>
        <w:rPr>
          <w:sz w:val="28"/>
          <w:szCs w:val="28"/>
        </w:rPr>
        <w:t>______</w:t>
      </w:r>
      <w:r w:rsidRPr="00C35707">
        <w:rPr>
          <w:sz w:val="28"/>
          <w:szCs w:val="28"/>
        </w:rPr>
        <w:t>_</w:t>
      </w:r>
    </w:p>
    <w:p w:rsidR="00A1200D" w:rsidRDefault="00A1200D" w:rsidP="00A1200D">
      <w:pPr>
        <w:rPr>
          <w:sz w:val="28"/>
          <w:szCs w:val="28"/>
        </w:rPr>
      </w:pPr>
      <w:r>
        <w:rPr>
          <w:sz w:val="28"/>
          <w:szCs w:val="28"/>
        </w:rPr>
        <w:t>(</w:t>
      </w:r>
      <w:r w:rsidRPr="00C35707">
        <w:rPr>
          <w:sz w:val="28"/>
          <w:szCs w:val="28"/>
        </w:rPr>
        <w:t>________</w:t>
      </w:r>
      <w:r>
        <w:rPr>
          <w:sz w:val="28"/>
          <w:szCs w:val="28"/>
        </w:rPr>
        <w:t>_________________</w:t>
      </w:r>
      <w:r w:rsidRPr="00C35707">
        <w:rPr>
          <w:sz w:val="28"/>
          <w:szCs w:val="28"/>
        </w:rPr>
        <w:t>_ )</w:t>
      </w:r>
      <w:r w:rsidRPr="000B450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                      </w:t>
      </w:r>
      <w:r w:rsidRPr="00C35707">
        <w:rPr>
          <w:sz w:val="28"/>
          <w:szCs w:val="28"/>
        </w:rPr>
        <w:t xml:space="preserve">должность                                      </w:t>
      </w:r>
      <w:r>
        <w:rPr>
          <w:sz w:val="28"/>
          <w:szCs w:val="28"/>
        </w:rPr>
        <w:t xml:space="preserve">                 </w:t>
      </w:r>
    </w:p>
    <w:p w:rsidR="00A1200D" w:rsidRPr="00C35707" w:rsidRDefault="00A1200D" w:rsidP="00A1200D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</w:t>
      </w:r>
      <w:r w:rsidRPr="00910977">
        <w:rPr>
          <w:sz w:val="28"/>
          <w:szCs w:val="28"/>
        </w:rPr>
        <w:t>Ф.И.О.</w:t>
      </w:r>
      <w:r w:rsidRPr="00C35707">
        <w:rPr>
          <w:b/>
          <w:sz w:val="28"/>
          <w:szCs w:val="28"/>
        </w:rPr>
        <w:t xml:space="preserve">                 </w:t>
      </w:r>
    </w:p>
    <w:p w:rsidR="00A1200D" w:rsidRPr="000B4502" w:rsidRDefault="00A1200D" w:rsidP="00A1200D">
      <w:pPr>
        <w:autoSpaceDE w:val="0"/>
        <w:autoSpaceDN w:val="0"/>
        <w:adjustRightInd w:val="0"/>
        <w:ind w:firstLine="708"/>
        <w:jc w:val="center"/>
        <w:rPr>
          <w:sz w:val="28"/>
          <w:szCs w:val="28"/>
        </w:rPr>
      </w:pPr>
      <w:r w:rsidRPr="00C35707">
        <w:rPr>
          <w:sz w:val="28"/>
          <w:szCs w:val="28"/>
        </w:rPr>
        <w:t xml:space="preserve">МП         </w:t>
      </w:r>
    </w:p>
    <w:p w:rsidR="00A1200D" w:rsidRPr="00C35707" w:rsidRDefault="00A1200D" w:rsidP="00A1200D">
      <w:pPr>
        <w:rPr>
          <w:sz w:val="28"/>
          <w:szCs w:val="28"/>
        </w:rPr>
      </w:pPr>
    </w:p>
    <w:p w:rsidR="00A1200D" w:rsidRDefault="00A1200D" w:rsidP="00A1200D">
      <w:pPr>
        <w:tabs>
          <w:tab w:val="left" w:pos="6990"/>
          <w:tab w:val="right" w:pos="9355"/>
        </w:tabs>
        <w:jc w:val="right"/>
        <w:rPr>
          <w:sz w:val="28"/>
          <w:szCs w:val="28"/>
        </w:rPr>
      </w:pPr>
    </w:p>
    <w:p w:rsidR="00A1200D" w:rsidRDefault="00A1200D" w:rsidP="00A1200D">
      <w:pPr>
        <w:tabs>
          <w:tab w:val="left" w:pos="6990"/>
          <w:tab w:val="right" w:pos="9355"/>
        </w:tabs>
        <w:jc w:val="right"/>
        <w:rPr>
          <w:sz w:val="28"/>
          <w:szCs w:val="28"/>
        </w:rPr>
      </w:pPr>
    </w:p>
    <w:p w:rsidR="00A1200D" w:rsidRDefault="00A1200D" w:rsidP="00A1200D">
      <w:pPr>
        <w:tabs>
          <w:tab w:val="left" w:pos="6990"/>
          <w:tab w:val="right" w:pos="9355"/>
        </w:tabs>
        <w:jc w:val="right"/>
        <w:rPr>
          <w:sz w:val="28"/>
          <w:szCs w:val="28"/>
        </w:rPr>
      </w:pPr>
    </w:p>
    <w:p w:rsidR="00A1200D" w:rsidRDefault="00A1200D" w:rsidP="00A1200D">
      <w:pPr>
        <w:tabs>
          <w:tab w:val="left" w:pos="6990"/>
          <w:tab w:val="right" w:pos="9355"/>
        </w:tabs>
        <w:jc w:val="right"/>
        <w:rPr>
          <w:sz w:val="28"/>
          <w:szCs w:val="28"/>
        </w:rPr>
      </w:pPr>
    </w:p>
    <w:p w:rsidR="00A1200D" w:rsidRDefault="00A1200D" w:rsidP="00A1200D">
      <w:pPr>
        <w:tabs>
          <w:tab w:val="left" w:pos="6990"/>
          <w:tab w:val="right" w:pos="9355"/>
        </w:tabs>
        <w:jc w:val="right"/>
        <w:rPr>
          <w:sz w:val="28"/>
          <w:szCs w:val="28"/>
        </w:rPr>
      </w:pPr>
    </w:p>
    <w:p w:rsidR="00A1200D" w:rsidRDefault="00A1200D" w:rsidP="00A1200D">
      <w:pPr>
        <w:tabs>
          <w:tab w:val="left" w:pos="6990"/>
          <w:tab w:val="right" w:pos="9355"/>
        </w:tabs>
        <w:jc w:val="right"/>
        <w:rPr>
          <w:sz w:val="28"/>
          <w:szCs w:val="28"/>
        </w:rPr>
      </w:pPr>
    </w:p>
    <w:p w:rsidR="00A1200D" w:rsidRDefault="00A1200D" w:rsidP="00A1200D">
      <w:pPr>
        <w:tabs>
          <w:tab w:val="left" w:pos="6990"/>
          <w:tab w:val="right" w:pos="9355"/>
        </w:tabs>
        <w:jc w:val="right"/>
        <w:rPr>
          <w:sz w:val="28"/>
          <w:szCs w:val="28"/>
        </w:rPr>
      </w:pPr>
    </w:p>
    <w:p w:rsidR="00A1200D" w:rsidRDefault="00A1200D" w:rsidP="00A1200D">
      <w:pPr>
        <w:tabs>
          <w:tab w:val="left" w:pos="6990"/>
          <w:tab w:val="right" w:pos="9355"/>
        </w:tabs>
        <w:jc w:val="right"/>
        <w:rPr>
          <w:sz w:val="28"/>
          <w:szCs w:val="28"/>
        </w:rPr>
      </w:pPr>
    </w:p>
    <w:p w:rsidR="00A1200D" w:rsidRDefault="00A1200D" w:rsidP="00A1200D">
      <w:pPr>
        <w:tabs>
          <w:tab w:val="left" w:pos="6990"/>
          <w:tab w:val="right" w:pos="9355"/>
        </w:tabs>
        <w:jc w:val="right"/>
        <w:rPr>
          <w:sz w:val="28"/>
          <w:szCs w:val="28"/>
        </w:rPr>
      </w:pPr>
    </w:p>
    <w:p w:rsidR="00A1200D" w:rsidRDefault="00A1200D" w:rsidP="00A1200D">
      <w:pPr>
        <w:tabs>
          <w:tab w:val="left" w:pos="6990"/>
          <w:tab w:val="right" w:pos="9355"/>
        </w:tabs>
        <w:jc w:val="right"/>
        <w:rPr>
          <w:sz w:val="28"/>
          <w:szCs w:val="28"/>
        </w:rPr>
      </w:pPr>
    </w:p>
    <w:p w:rsidR="00A1200D" w:rsidRDefault="00A1200D" w:rsidP="00A1200D">
      <w:pPr>
        <w:tabs>
          <w:tab w:val="left" w:pos="6990"/>
          <w:tab w:val="right" w:pos="9355"/>
        </w:tabs>
        <w:jc w:val="right"/>
        <w:rPr>
          <w:sz w:val="28"/>
          <w:szCs w:val="28"/>
        </w:rPr>
      </w:pPr>
    </w:p>
    <w:p w:rsidR="00A1200D" w:rsidRDefault="00A1200D" w:rsidP="00A1200D">
      <w:pPr>
        <w:tabs>
          <w:tab w:val="left" w:pos="6990"/>
          <w:tab w:val="right" w:pos="9355"/>
        </w:tabs>
        <w:jc w:val="right"/>
        <w:rPr>
          <w:sz w:val="28"/>
          <w:szCs w:val="28"/>
        </w:rPr>
      </w:pPr>
    </w:p>
    <w:p w:rsidR="00A1200D" w:rsidRDefault="00A1200D" w:rsidP="00A1200D">
      <w:pPr>
        <w:tabs>
          <w:tab w:val="left" w:pos="6990"/>
          <w:tab w:val="right" w:pos="9355"/>
        </w:tabs>
        <w:jc w:val="right"/>
        <w:rPr>
          <w:sz w:val="28"/>
          <w:szCs w:val="28"/>
        </w:rPr>
      </w:pPr>
    </w:p>
    <w:p w:rsidR="00A1200D" w:rsidRDefault="00A1200D" w:rsidP="00A1200D">
      <w:pPr>
        <w:tabs>
          <w:tab w:val="left" w:pos="6990"/>
          <w:tab w:val="right" w:pos="9355"/>
        </w:tabs>
        <w:jc w:val="right"/>
        <w:rPr>
          <w:sz w:val="28"/>
          <w:szCs w:val="28"/>
        </w:rPr>
      </w:pPr>
    </w:p>
    <w:p w:rsidR="00A1200D" w:rsidRPr="00C46800" w:rsidRDefault="00A1200D" w:rsidP="00A1200D">
      <w:pPr>
        <w:pStyle w:val="a5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                             </w:t>
      </w:r>
      <w:r w:rsidRPr="00C46800">
        <w:rPr>
          <w:rFonts w:ascii="Times New Roman" w:hAnsi="Times New Roman"/>
          <w:sz w:val="28"/>
          <w:szCs w:val="28"/>
        </w:rPr>
        <w:t>Утвержден</w:t>
      </w:r>
    </w:p>
    <w:p w:rsidR="00A1200D" w:rsidRPr="00C46800" w:rsidRDefault="00A1200D" w:rsidP="00A1200D">
      <w:pPr>
        <w:pStyle w:val="a5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C46800">
        <w:rPr>
          <w:rFonts w:ascii="Times New Roman" w:hAnsi="Times New Roman"/>
          <w:sz w:val="28"/>
          <w:szCs w:val="28"/>
        </w:rPr>
        <w:t xml:space="preserve">постановлением </w:t>
      </w:r>
      <w:r>
        <w:rPr>
          <w:rFonts w:ascii="Times New Roman" w:hAnsi="Times New Roman"/>
          <w:sz w:val="28"/>
          <w:szCs w:val="28"/>
        </w:rPr>
        <w:t>администрации</w:t>
      </w:r>
    </w:p>
    <w:p w:rsidR="00A1200D" w:rsidRPr="00C46800" w:rsidRDefault="00A1200D" w:rsidP="00A1200D">
      <w:pPr>
        <w:pStyle w:val="a5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C46800">
        <w:rPr>
          <w:rFonts w:ascii="Times New Roman" w:hAnsi="Times New Roman"/>
          <w:sz w:val="28"/>
          <w:szCs w:val="28"/>
        </w:rPr>
        <w:t>Венгеровского района</w:t>
      </w:r>
    </w:p>
    <w:p w:rsidR="00A1200D" w:rsidRPr="00C46800" w:rsidRDefault="00A1200D" w:rsidP="00A1200D">
      <w:pPr>
        <w:pStyle w:val="a5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C46800">
        <w:rPr>
          <w:rFonts w:ascii="Times New Roman" w:hAnsi="Times New Roman"/>
          <w:sz w:val="28"/>
          <w:szCs w:val="28"/>
        </w:rPr>
        <w:t>Новосибирской области</w:t>
      </w:r>
    </w:p>
    <w:p w:rsidR="00A1200D" w:rsidRDefault="00A1200D" w:rsidP="00A1200D">
      <w:pPr>
        <w:pStyle w:val="a5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о</w:t>
      </w:r>
      <w:r w:rsidRPr="00C46800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 29.03.2023</w:t>
      </w:r>
      <w:r w:rsidRPr="00C4680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№ 107-па</w:t>
      </w:r>
    </w:p>
    <w:p w:rsidR="00A1200D" w:rsidRDefault="00A1200D" w:rsidP="00A1200D">
      <w:pPr>
        <w:contextualSpacing/>
        <w:jc w:val="center"/>
        <w:rPr>
          <w:bCs/>
          <w:sz w:val="28"/>
          <w:szCs w:val="28"/>
        </w:rPr>
      </w:pPr>
    </w:p>
    <w:p w:rsidR="00A1200D" w:rsidRDefault="00A1200D" w:rsidP="00A1200D">
      <w:pPr>
        <w:contextualSpacing/>
        <w:jc w:val="center"/>
        <w:rPr>
          <w:bCs/>
          <w:sz w:val="28"/>
          <w:szCs w:val="28"/>
        </w:rPr>
      </w:pPr>
    </w:p>
    <w:p w:rsidR="00A1200D" w:rsidRPr="00C71D7B" w:rsidRDefault="00A1200D" w:rsidP="00A1200D">
      <w:pPr>
        <w:autoSpaceDE w:val="0"/>
        <w:autoSpaceDN w:val="0"/>
        <w:adjustRightInd w:val="0"/>
        <w:jc w:val="center"/>
        <w:rPr>
          <w:rFonts w:eastAsia="Calibri"/>
          <w:bCs/>
          <w:sz w:val="28"/>
          <w:szCs w:val="28"/>
          <w:lang w:eastAsia="en-US"/>
        </w:rPr>
      </w:pPr>
      <w:r w:rsidRPr="00C71D7B">
        <w:rPr>
          <w:rFonts w:eastAsia="Calibri"/>
          <w:bCs/>
          <w:sz w:val="28"/>
          <w:szCs w:val="28"/>
          <w:lang w:eastAsia="en-US"/>
        </w:rPr>
        <w:t>Порядок</w:t>
      </w:r>
    </w:p>
    <w:p w:rsidR="00A1200D" w:rsidRDefault="00A1200D" w:rsidP="00A1200D">
      <w:pPr>
        <w:autoSpaceDE w:val="0"/>
        <w:autoSpaceDN w:val="0"/>
        <w:adjustRightInd w:val="0"/>
        <w:jc w:val="center"/>
        <w:rPr>
          <w:rFonts w:eastAsia="Calibri"/>
          <w:bCs/>
          <w:sz w:val="28"/>
          <w:szCs w:val="28"/>
          <w:lang w:eastAsia="en-US"/>
        </w:rPr>
      </w:pPr>
      <w:r w:rsidRPr="00C71D7B">
        <w:rPr>
          <w:rFonts w:eastAsia="Calibri"/>
          <w:bCs/>
          <w:sz w:val="28"/>
          <w:szCs w:val="28"/>
          <w:lang w:eastAsia="en-US"/>
        </w:rPr>
        <w:t xml:space="preserve">сообщения руководителями муниципальных учреждений (предприятий) </w:t>
      </w:r>
    </w:p>
    <w:p w:rsidR="00A1200D" w:rsidRDefault="00A1200D" w:rsidP="00A1200D">
      <w:pPr>
        <w:autoSpaceDE w:val="0"/>
        <w:autoSpaceDN w:val="0"/>
        <w:adjustRightInd w:val="0"/>
        <w:jc w:val="center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bCs/>
          <w:sz w:val="28"/>
          <w:szCs w:val="28"/>
          <w:lang w:eastAsia="en-US"/>
        </w:rPr>
        <w:t xml:space="preserve">Венгеровского района Новосибирской области </w:t>
      </w:r>
      <w:r w:rsidRPr="00C71D7B">
        <w:rPr>
          <w:rFonts w:eastAsia="Calibri"/>
          <w:bCs/>
          <w:sz w:val="28"/>
          <w:szCs w:val="28"/>
          <w:lang w:eastAsia="en-US"/>
        </w:rPr>
        <w:t xml:space="preserve">о возникновении личной </w:t>
      </w:r>
    </w:p>
    <w:p w:rsidR="00A1200D" w:rsidRPr="00C71D7B" w:rsidRDefault="00A1200D" w:rsidP="00A1200D">
      <w:pPr>
        <w:autoSpaceDE w:val="0"/>
        <w:autoSpaceDN w:val="0"/>
        <w:adjustRightInd w:val="0"/>
        <w:jc w:val="center"/>
        <w:rPr>
          <w:rFonts w:eastAsia="Calibri"/>
          <w:bCs/>
          <w:sz w:val="28"/>
          <w:szCs w:val="28"/>
          <w:lang w:eastAsia="en-US"/>
        </w:rPr>
      </w:pPr>
      <w:r w:rsidRPr="00C71D7B">
        <w:rPr>
          <w:rFonts w:eastAsia="Calibri"/>
          <w:bCs/>
          <w:sz w:val="28"/>
          <w:szCs w:val="28"/>
          <w:lang w:eastAsia="en-US"/>
        </w:rPr>
        <w:t xml:space="preserve">заинтересованности при исполнении должностных обязанностей, </w:t>
      </w:r>
    </w:p>
    <w:p w:rsidR="00A1200D" w:rsidRPr="00C71D7B" w:rsidRDefault="00A1200D" w:rsidP="00A1200D">
      <w:pPr>
        <w:autoSpaceDE w:val="0"/>
        <w:autoSpaceDN w:val="0"/>
        <w:adjustRightInd w:val="0"/>
        <w:jc w:val="center"/>
        <w:rPr>
          <w:rFonts w:eastAsia="Calibri"/>
          <w:bCs/>
          <w:sz w:val="28"/>
          <w:szCs w:val="28"/>
          <w:lang w:eastAsia="en-US"/>
        </w:rPr>
      </w:pPr>
      <w:proofErr w:type="gramStart"/>
      <w:r w:rsidRPr="00C71D7B">
        <w:rPr>
          <w:rFonts w:eastAsia="Calibri"/>
          <w:bCs/>
          <w:sz w:val="28"/>
          <w:szCs w:val="28"/>
          <w:lang w:eastAsia="en-US"/>
        </w:rPr>
        <w:t>которая</w:t>
      </w:r>
      <w:proofErr w:type="gramEnd"/>
      <w:r w:rsidRPr="00C71D7B">
        <w:rPr>
          <w:rFonts w:eastAsia="Calibri"/>
          <w:bCs/>
          <w:sz w:val="28"/>
          <w:szCs w:val="28"/>
          <w:lang w:eastAsia="en-US"/>
        </w:rPr>
        <w:t xml:space="preserve"> приводит или может привести к конфликту интересов </w:t>
      </w:r>
    </w:p>
    <w:p w:rsidR="00A1200D" w:rsidRPr="00C71D7B" w:rsidRDefault="00A1200D" w:rsidP="00A1200D">
      <w:pPr>
        <w:autoSpaceDE w:val="0"/>
        <w:autoSpaceDN w:val="0"/>
        <w:adjustRightInd w:val="0"/>
        <w:rPr>
          <w:rFonts w:eastAsia="Calibri"/>
          <w:b/>
          <w:bCs/>
          <w:sz w:val="28"/>
          <w:szCs w:val="28"/>
          <w:lang w:eastAsia="en-US"/>
        </w:rPr>
      </w:pPr>
    </w:p>
    <w:p w:rsidR="00A1200D" w:rsidRPr="00C71D7B" w:rsidRDefault="00A1200D" w:rsidP="00A1200D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71D7B">
        <w:rPr>
          <w:rFonts w:eastAsia="Calibri"/>
          <w:bCs/>
          <w:sz w:val="28"/>
          <w:szCs w:val="28"/>
          <w:lang w:eastAsia="en-US"/>
        </w:rPr>
        <w:t>1. Настоящим Порядком определяется процедура сообщения руководител</w:t>
      </w:r>
      <w:r w:rsidRPr="00C71D7B">
        <w:rPr>
          <w:rFonts w:eastAsia="Calibri"/>
          <w:bCs/>
          <w:sz w:val="28"/>
          <w:szCs w:val="28"/>
          <w:lang w:eastAsia="en-US"/>
        </w:rPr>
        <w:t>я</w:t>
      </w:r>
      <w:r w:rsidRPr="00C71D7B">
        <w:rPr>
          <w:rFonts w:eastAsia="Calibri"/>
          <w:bCs/>
          <w:sz w:val="28"/>
          <w:szCs w:val="28"/>
          <w:lang w:eastAsia="en-US"/>
        </w:rPr>
        <w:t>ми муниципальных учреждений (предприятий) Венгеровского района</w:t>
      </w:r>
      <w:r>
        <w:rPr>
          <w:rFonts w:eastAsia="Calibri"/>
          <w:bCs/>
          <w:sz w:val="28"/>
          <w:szCs w:val="28"/>
          <w:lang w:eastAsia="en-US"/>
        </w:rPr>
        <w:t xml:space="preserve"> Новосиби</w:t>
      </w:r>
      <w:r>
        <w:rPr>
          <w:rFonts w:eastAsia="Calibri"/>
          <w:bCs/>
          <w:sz w:val="28"/>
          <w:szCs w:val="28"/>
          <w:lang w:eastAsia="en-US"/>
        </w:rPr>
        <w:t>р</w:t>
      </w:r>
      <w:r>
        <w:rPr>
          <w:rFonts w:eastAsia="Calibri"/>
          <w:bCs/>
          <w:sz w:val="28"/>
          <w:szCs w:val="28"/>
          <w:lang w:eastAsia="en-US"/>
        </w:rPr>
        <w:t xml:space="preserve">ской области </w:t>
      </w:r>
      <w:r w:rsidRPr="00C71D7B">
        <w:rPr>
          <w:rFonts w:eastAsia="Calibri"/>
          <w:sz w:val="28"/>
          <w:szCs w:val="28"/>
          <w:lang w:eastAsia="en-US"/>
        </w:rPr>
        <w:t>(далее – руководитель)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C71D7B">
        <w:rPr>
          <w:rFonts w:eastAsia="Calibri"/>
          <w:sz w:val="28"/>
          <w:szCs w:val="28"/>
          <w:lang w:eastAsia="en-US"/>
        </w:rPr>
        <w:t>о возникновении личной заинтересованности при исполнении должностных обязанностей, которая приводит или может пр</w:t>
      </w:r>
      <w:r w:rsidRPr="00C71D7B">
        <w:rPr>
          <w:rFonts w:eastAsia="Calibri"/>
          <w:sz w:val="28"/>
          <w:szCs w:val="28"/>
          <w:lang w:eastAsia="en-US"/>
        </w:rPr>
        <w:t>и</w:t>
      </w:r>
      <w:r w:rsidRPr="00C71D7B">
        <w:rPr>
          <w:rFonts w:eastAsia="Calibri"/>
          <w:sz w:val="28"/>
          <w:szCs w:val="28"/>
          <w:lang w:eastAsia="en-US"/>
        </w:rPr>
        <w:t>вести к конфликту интересов.</w:t>
      </w:r>
    </w:p>
    <w:p w:rsidR="00A1200D" w:rsidRPr="00C71D7B" w:rsidRDefault="00A1200D" w:rsidP="00A1200D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2.</w:t>
      </w:r>
      <w:r w:rsidRPr="00C71D7B">
        <w:rPr>
          <w:rFonts w:eastAsia="Calibri"/>
          <w:sz w:val="28"/>
          <w:szCs w:val="28"/>
          <w:lang w:eastAsia="en-US"/>
        </w:rPr>
        <w:t>Понятия «конфликт интересов» и «личная заинтересованность» испол</w:t>
      </w:r>
      <w:r w:rsidRPr="00C71D7B">
        <w:rPr>
          <w:rFonts w:eastAsia="Calibri"/>
          <w:sz w:val="28"/>
          <w:szCs w:val="28"/>
          <w:lang w:eastAsia="en-US"/>
        </w:rPr>
        <w:t>ь</w:t>
      </w:r>
      <w:r w:rsidRPr="00C71D7B">
        <w:rPr>
          <w:rFonts w:eastAsia="Calibri"/>
          <w:sz w:val="28"/>
          <w:szCs w:val="28"/>
          <w:lang w:eastAsia="en-US"/>
        </w:rPr>
        <w:t>зуются в значении, указанном в частях 1 и 2 статьи 10 Федерального закона от 25.12.2008 № 273-ФЗ «О противодействии коррупции».</w:t>
      </w:r>
    </w:p>
    <w:p w:rsidR="00A1200D" w:rsidRPr="00C71D7B" w:rsidRDefault="00A1200D" w:rsidP="00A1200D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proofErr w:type="gramStart"/>
      <w:r>
        <w:rPr>
          <w:rFonts w:eastAsia="Calibri"/>
          <w:sz w:val="28"/>
          <w:szCs w:val="28"/>
          <w:lang w:eastAsia="en-US"/>
        </w:rPr>
        <w:t>3.</w:t>
      </w:r>
      <w:r w:rsidRPr="00C71D7B">
        <w:rPr>
          <w:rFonts w:eastAsia="Calibri"/>
          <w:sz w:val="28"/>
          <w:szCs w:val="28"/>
          <w:lang w:eastAsia="en-US"/>
        </w:rPr>
        <w:t>Сообщение о возникновении личной заинтересованности при исполнении должностных обязанностей, которая приводит или может привести к конфликту интересов, оформляется в письменной форме в виде уведомления о возникнов</w:t>
      </w:r>
      <w:r w:rsidRPr="00C71D7B">
        <w:rPr>
          <w:rFonts w:eastAsia="Calibri"/>
          <w:sz w:val="28"/>
          <w:szCs w:val="28"/>
          <w:lang w:eastAsia="en-US"/>
        </w:rPr>
        <w:t>е</w:t>
      </w:r>
      <w:r w:rsidRPr="00C71D7B">
        <w:rPr>
          <w:rFonts w:eastAsia="Calibri"/>
          <w:sz w:val="28"/>
          <w:szCs w:val="28"/>
          <w:lang w:eastAsia="en-US"/>
        </w:rPr>
        <w:t>нии личной заинтересованности при исполнении должностных обязанностей, к</w:t>
      </w:r>
      <w:r w:rsidRPr="00C71D7B">
        <w:rPr>
          <w:rFonts w:eastAsia="Calibri"/>
          <w:sz w:val="28"/>
          <w:szCs w:val="28"/>
          <w:lang w:eastAsia="en-US"/>
        </w:rPr>
        <w:t>о</w:t>
      </w:r>
      <w:r w:rsidRPr="00C71D7B">
        <w:rPr>
          <w:rFonts w:eastAsia="Calibri"/>
          <w:sz w:val="28"/>
          <w:szCs w:val="28"/>
          <w:lang w:eastAsia="en-US"/>
        </w:rPr>
        <w:t xml:space="preserve">торая приводит или может привести к конфликту интересов, составленного по форме согласно приложению № 1 к настоящему Порядку (далее </w:t>
      </w:r>
      <w:r>
        <w:rPr>
          <w:rFonts w:eastAsia="Calibri"/>
          <w:sz w:val="28"/>
          <w:szCs w:val="28"/>
          <w:lang w:eastAsia="en-US"/>
        </w:rPr>
        <w:t xml:space="preserve">– </w:t>
      </w:r>
      <w:r w:rsidRPr="00C71D7B">
        <w:rPr>
          <w:rFonts w:eastAsia="Calibri"/>
          <w:sz w:val="28"/>
          <w:szCs w:val="28"/>
          <w:lang w:eastAsia="en-US"/>
        </w:rPr>
        <w:t>уведомление).</w:t>
      </w:r>
      <w:proofErr w:type="gramEnd"/>
    </w:p>
    <w:p w:rsidR="00A1200D" w:rsidRPr="00DC2CE9" w:rsidRDefault="00A1200D" w:rsidP="00A1200D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C2CE9">
        <w:rPr>
          <w:rFonts w:eastAsia="Calibri"/>
          <w:sz w:val="28"/>
          <w:szCs w:val="28"/>
          <w:lang w:eastAsia="en-US"/>
        </w:rPr>
        <w:t>4.Руководитель не позднее рабочего дня, следующего за днем, когда ему стало известно о возникновении личной заинтересованности, которая приводит или может привести к конфликту интересов, направляет уведомление на имя Гл</w:t>
      </w:r>
      <w:r w:rsidRPr="00DC2CE9">
        <w:rPr>
          <w:rFonts w:eastAsia="Calibri"/>
          <w:sz w:val="28"/>
          <w:szCs w:val="28"/>
          <w:lang w:eastAsia="en-US"/>
        </w:rPr>
        <w:t>а</w:t>
      </w:r>
      <w:r w:rsidRPr="00DC2CE9">
        <w:rPr>
          <w:rFonts w:eastAsia="Calibri"/>
          <w:sz w:val="28"/>
          <w:szCs w:val="28"/>
          <w:lang w:eastAsia="en-US"/>
        </w:rPr>
        <w:t>вы Венгеровского района Новосибирской области</w:t>
      </w:r>
      <w:r w:rsidRPr="00DC2CE9">
        <w:rPr>
          <w:rFonts w:eastAsia="Calibri"/>
          <w:i/>
          <w:sz w:val="28"/>
          <w:szCs w:val="28"/>
          <w:lang w:eastAsia="en-US"/>
        </w:rPr>
        <w:t>.</w:t>
      </w:r>
    </w:p>
    <w:p w:rsidR="00A1200D" w:rsidRPr="00C71D7B" w:rsidRDefault="00A1200D" w:rsidP="00A1200D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71D7B">
        <w:rPr>
          <w:rFonts w:eastAsia="Calibri"/>
          <w:sz w:val="28"/>
          <w:szCs w:val="28"/>
          <w:lang w:eastAsia="en-US"/>
        </w:rPr>
        <w:t>При невозможности направления уведомления в срок, указанный в абзаце первом настоящего пункта, по причине, не зависящей от руководителя, оно н</w:t>
      </w:r>
      <w:r w:rsidRPr="00C71D7B">
        <w:rPr>
          <w:rFonts w:eastAsia="Calibri"/>
          <w:sz w:val="28"/>
          <w:szCs w:val="28"/>
          <w:lang w:eastAsia="en-US"/>
        </w:rPr>
        <w:t>а</w:t>
      </w:r>
      <w:r w:rsidRPr="00C71D7B">
        <w:rPr>
          <w:rFonts w:eastAsia="Calibri"/>
          <w:sz w:val="28"/>
          <w:szCs w:val="28"/>
          <w:lang w:eastAsia="en-US"/>
        </w:rPr>
        <w:t>правляется незамедлительно после устранения причины.</w:t>
      </w:r>
    </w:p>
    <w:p w:rsidR="00A1200D" w:rsidRPr="00C71D7B" w:rsidRDefault="00A1200D" w:rsidP="00A1200D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proofErr w:type="gramStart"/>
      <w:r>
        <w:rPr>
          <w:rFonts w:eastAsia="Calibri"/>
          <w:sz w:val="28"/>
          <w:szCs w:val="28"/>
          <w:lang w:eastAsia="en-US"/>
        </w:rPr>
        <w:t>5.</w:t>
      </w:r>
      <w:r w:rsidRPr="00C71D7B">
        <w:rPr>
          <w:rFonts w:eastAsia="Calibri"/>
          <w:sz w:val="28"/>
          <w:szCs w:val="28"/>
          <w:lang w:eastAsia="en-US"/>
        </w:rPr>
        <w:t xml:space="preserve">Уведомление регистрируется </w:t>
      </w:r>
      <w:r>
        <w:rPr>
          <w:rFonts w:eastAsia="Calibri"/>
          <w:sz w:val="28"/>
          <w:szCs w:val="28"/>
          <w:lang w:eastAsia="en-US"/>
        </w:rPr>
        <w:t>главным специалистом юридического отд</w:t>
      </w:r>
      <w:r>
        <w:rPr>
          <w:rFonts w:eastAsia="Calibri"/>
          <w:sz w:val="28"/>
          <w:szCs w:val="28"/>
          <w:lang w:eastAsia="en-US"/>
        </w:rPr>
        <w:t>е</w:t>
      </w:r>
      <w:r>
        <w:rPr>
          <w:rFonts w:eastAsia="Calibri"/>
          <w:sz w:val="28"/>
          <w:szCs w:val="28"/>
          <w:lang w:eastAsia="en-US"/>
        </w:rPr>
        <w:t xml:space="preserve">ла администрации Венгеровского района Новосибирской области (далее - </w:t>
      </w:r>
      <w:r w:rsidRPr="002E0D85">
        <w:rPr>
          <w:rFonts w:eastAsia="Calibri"/>
          <w:sz w:val="28"/>
          <w:szCs w:val="28"/>
          <w:lang w:eastAsia="en-US"/>
        </w:rPr>
        <w:t>ответственным лицом</w:t>
      </w:r>
      <w:r>
        <w:rPr>
          <w:rFonts w:eastAsia="Calibri"/>
          <w:sz w:val="28"/>
          <w:szCs w:val="28"/>
          <w:lang w:eastAsia="en-US"/>
        </w:rPr>
        <w:t>)</w:t>
      </w:r>
      <w:r w:rsidRPr="00C71D7B">
        <w:rPr>
          <w:rFonts w:eastAsia="Calibri"/>
          <w:sz w:val="28"/>
          <w:szCs w:val="28"/>
          <w:lang w:eastAsia="en-US"/>
        </w:rPr>
        <w:t xml:space="preserve"> не позднее рабочего дня, следующего за днем его посту</w:t>
      </w:r>
      <w:r w:rsidRPr="00C71D7B">
        <w:rPr>
          <w:rFonts w:eastAsia="Calibri"/>
          <w:sz w:val="28"/>
          <w:szCs w:val="28"/>
          <w:lang w:eastAsia="en-US"/>
        </w:rPr>
        <w:t>п</w:t>
      </w:r>
      <w:r w:rsidRPr="00C71D7B">
        <w:rPr>
          <w:rFonts w:eastAsia="Calibri"/>
          <w:sz w:val="28"/>
          <w:szCs w:val="28"/>
          <w:lang w:eastAsia="en-US"/>
        </w:rPr>
        <w:t>ления, в журнале регистрации (учета) уведомлений руководителей муниципальных у</w:t>
      </w:r>
      <w:r w:rsidRPr="00C71D7B">
        <w:rPr>
          <w:rFonts w:eastAsia="Calibri"/>
          <w:sz w:val="28"/>
          <w:szCs w:val="28"/>
          <w:lang w:eastAsia="en-US"/>
        </w:rPr>
        <w:t>ч</w:t>
      </w:r>
      <w:r w:rsidRPr="00C71D7B">
        <w:rPr>
          <w:rFonts w:eastAsia="Calibri"/>
          <w:sz w:val="28"/>
          <w:szCs w:val="28"/>
          <w:lang w:eastAsia="en-US"/>
        </w:rPr>
        <w:t>реждений (предприятий) о возникновении личной заинтересованности при испо</w:t>
      </w:r>
      <w:r w:rsidRPr="00C71D7B">
        <w:rPr>
          <w:rFonts w:eastAsia="Calibri"/>
          <w:sz w:val="28"/>
          <w:szCs w:val="28"/>
          <w:lang w:eastAsia="en-US"/>
        </w:rPr>
        <w:t>л</w:t>
      </w:r>
      <w:r w:rsidRPr="00C71D7B">
        <w:rPr>
          <w:rFonts w:eastAsia="Calibri"/>
          <w:sz w:val="28"/>
          <w:szCs w:val="28"/>
          <w:lang w:eastAsia="en-US"/>
        </w:rPr>
        <w:t>нении должностных обязанностей, которая приводит или может привести к ко</w:t>
      </w:r>
      <w:r w:rsidRPr="00C71D7B">
        <w:rPr>
          <w:rFonts w:eastAsia="Calibri"/>
          <w:sz w:val="28"/>
          <w:szCs w:val="28"/>
          <w:lang w:eastAsia="en-US"/>
        </w:rPr>
        <w:t>н</w:t>
      </w:r>
      <w:r w:rsidRPr="00C71D7B">
        <w:rPr>
          <w:rFonts w:eastAsia="Calibri"/>
          <w:sz w:val="28"/>
          <w:szCs w:val="28"/>
          <w:lang w:eastAsia="en-US"/>
        </w:rPr>
        <w:t>фликту интересов, ведение которого осуществляется по форме согласно прилож</w:t>
      </w:r>
      <w:r w:rsidRPr="00C71D7B">
        <w:rPr>
          <w:rFonts w:eastAsia="Calibri"/>
          <w:sz w:val="28"/>
          <w:szCs w:val="28"/>
          <w:lang w:eastAsia="en-US"/>
        </w:rPr>
        <w:t>е</w:t>
      </w:r>
      <w:r w:rsidRPr="00C71D7B">
        <w:rPr>
          <w:rFonts w:eastAsia="Calibri"/>
          <w:sz w:val="28"/>
          <w:szCs w:val="28"/>
          <w:lang w:eastAsia="en-US"/>
        </w:rPr>
        <w:t>нию № 2 к настоящему Порядку</w:t>
      </w:r>
      <w:proofErr w:type="gramEnd"/>
      <w:r w:rsidRPr="00C71D7B">
        <w:rPr>
          <w:rFonts w:eastAsia="Calibri"/>
          <w:sz w:val="28"/>
          <w:szCs w:val="28"/>
          <w:lang w:eastAsia="en-US"/>
        </w:rPr>
        <w:t>. После регистрации уведомление передается</w:t>
      </w:r>
      <w:r w:rsidRPr="00DB1737">
        <w:t xml:space="preserve"> </w:t>
      </w:r>
      <w:r>
        <w:rPr>
          <w:rFonts w:eastAsia="Calibri"/>
          <w:sz w:val="28"/>
          <w:szCs w:val="28"/>
          <w:lang w:eastAsia="en-US"/>
        </w:rPr>
        <w:t>Гл</w:t>
      </w:r>
      <w:r>
        <w:rPr>
          <w:rFonts w:eastAsia="Calibri"/>
          <w:sz w:val="28"/>
          <w:szCs w:val="28"/>
          <w:lang w:eastAsia="en-US"/>
        </w:rPr>
        <w:t>а</w:t>
      </w:r>
      <w:r>
        <w:rPr>
          <w:rFonts w:eastAsia="Calibri"/>
          <w:sz w:val="28"/>
          <w:szCs w:val="28"/>
          <w:lang w:eastAsia="en-US"/>
        </w:rPr>
        <w:t>ве</w:t>
      </w:r>
      <w:r w:rsidRPr="00DB1737">
        <w:rPr>
          <w:rFonts w:eastAsia="Calibri"/>
          <w:sz w:val="28"/>
          <w:szCs w:val="28"/>
          <w:lang w:eastAsia="en-US"/>
        </w:rPr>
        <w:t xml:space="preserve"> Венгеровского района Новосибирской о</w:t>
      </w:r>
      <w:r w:rsidRPr="00DB1737">
        <w:rPr>
          <w:rFonts w:eastAsia="Calibri"/>
          <w:sz w:val="28"/>
          <w:szCs w:val="28"/>
          <w:lang w:eastAsia="en-US"/>
        </w:rPr>
        <w:t>б</w:t>
      </w:r>
      <w:r w:rsidRPr="00DB1737">
        <w:rPr>
          <w:rFonts w:eastAsia="Calibri"/>
          <w:sz w:val="28"/>
          <w:szCs w:val="28"/>
          <w:lang w:eastAsia="en-US"/>
        </w:rPr>
        <w:t>ласти</w:t>
      </w:r>
      <w:proofErr w:type="gramStart"/>
      <w:r>
        <w:rPr>
          <w:rFonts w:eastAsia="Calibri"/>
          <w:sz w:val="28"/>
          <w:szCs w:val="28"/>
          <w:lang w:eastAsia="en-US"/>
        </w:rPr>
        <w:t xml:space="preserve"> </w:t>
      </w:r>
      <w:r w:rsidRPr="00C71D7B">
        <w:rPr>
          <w:rFonts w:eastAsia="Calibri"/>
          <w:sz w:val="28"/>
          <w:szCs w:val="28"/>
          <w:lang w:eastAsia="en-US"/>
        </w:rPr>
        <w:t>.</w:t>
      </w:r>
      <w:proofErr w:type="gramEnd"/>
    </w:p>
    <w:p w:rsidR="00A1200D" w:rsidRPr="00C71D7B" w:rsidRDefault="00A1200D" w:rsidP="00A1200D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lastRenderedPageBreak/>
        <w:t>6.</w:t>
      </w:r>
      <w:r w:rsidRPr="00C71D7B">
        <w:rPr>
          <w:rFonts w:eastAsia="Calibri"/>
          <w:sz w:val="28"/>
          <w:szCs w:val="28"/>
          <w:lang w:eastAsia="en-US"/>
        </w:rPr>
        <w:t>Уведомление, поступившее в соответствии с пунктом 4 настоящего П</w:t>
      </w:r>
      <w:r w:rsidRPr="00C71D7B">
        <w:rPr>
          <w:rFonts w:eastAsia="Calibri"/>
          <w:sz w:val="28"/>
          <w:szCs w:val="28"/>
          <w:lang w:eastAsia="en-US"/>
        </w:rPr>
        <w:t>о</w:t>
      </w:r>
      <w:r w:rsidRPr="00C71D7B">
        <w:rPr>
          <w:rFonts w:eastAsia="Calibri"/>
          <w:sz w:val="28"/>
          <w:szCs w:val="28"/>
          <w:lang w:eastAsia="en-US"/>
        </w:rPr>
        <w:t xml:space="preserve">рядка, направляется по </w:t>
      </w:r>
      <w:r w:rsidRPr="00DB1737">
        <w:rPr>
          <w:rFonts w:eastAsia="Calibri"/>
          <w:sz w:val="28"/>
          <w:szCs w:val="28"/>
          <w:lang w:eastAsia="en-US"/>
        </w:rPr>
        <w:t xml:space="preserve">поручению </w:t>
      </w:r>
      <w:r w:rsidRPr="00DB1737">
        <w:rPr>
          <w:rFonts w:eastAsia="Calibri"/>
          <w:sz w:val="28"/>
          <w:szCs w:val="28"/>
        </w:rPr>
        <w:t>Главы Венгеровского района Новосибирской области</w:t>
      </w:r>
      <w:r w:rsidRPr="00DB1737">
        <w:rPr>
          <w:rFonts w:eastAsia="Calibri"/>
          <w:sz w:val="28"/>
          <w:szCs w:val="28"/>
          <w:lang w:eastAsia="en-US"/>
        </w:rPr>
        <w:t xml:space="preserve"> ответственному</w:t>
      </w:r>
      <w:r w:rsidRPr="00C71D7B">
        <w:rPr>
          <w:rFonts w:eastAsia="Calibri"/>
          <w:sz w:val="28"/>
          <w:szCs w:val="28"/>
          <w:lang w:eastAsia="en-US"/>
        </w:rPr>
        <w:t xml:space="preserve"> </w:t>
      </w:r>
      <w:r w:rsidRPr="00830A9E">
        <w:rPr>
          <w:rFonts w:eastAsia="Calibri"/>
          <w:sz w:val="28"/>
          <w:szCs w:val="28"/>
          <w:lang w:eastAsia="en-US"/>
        </w:rPr>
        <w:t>лицу</w:t>
      </w:r>
      <w:r w:rsidRPr="00C71D7B">
        <w:rPr>
          <w:rFonts w:eastAsia="Calibri"/>
          <w:sz w:val="28"/>
          <w:szCs w:val="28"/>
          <w:lang w:eastAsia="en-US"/>
        </w:rPr>
        <w:t xml:space="preserve"> для предв</w:t>
      </w:r>
      <w:r w:rsidRPr="00C71D7B">
        <w:rPr>
          <w:rFonts w:eastAsia="Calibri"/>
          <w:sz w:val="28"/>
          <w:szCs w:val="28"/>
          <w:lang w:eastAsia="en-US"/>
        </w:rPr>
        <w:t>а</w:t>
      </w:r>
      <w:r w:rsidRPr="00C71D7B">
        <w:rPr>
          <w:rFonts w:eastAsia="Calibri"/>
          <w:sz w:val="28"/>
          <w:szCs w:val="28"/>
          <w:lang w:eastAsia="en-US"/>
        </w:rPr>
        <w:t>рительного рассмотрения.</w:t>
      </w:r>
    </w:p>
    <w:p w:rsidR="00A1200D" w:rsidRPr="00C71D7B" w:rsidRDefault="00A1200D" w:rsidP="00A1200D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7.</w:t>
      </w:r>
      <w:r w:rsidRPr="00C71D7B">
        <w:rPr>
          <w:rFonts w:eastAsia="Calibri"/>
          <w:sz w:val="28"/>
          <w:szCs w:val="28"/>
          <w:lang w:eastAsia="en-US"/>
        </w:rPr>
        <w:t>В ходе предварительного рассмотрения уведомления ответственное ли</w:t>
      </w:r>
      <w:r>
        <w:rPr>
          <w:rFonts w:eastAsia="Calibri"/>
          <w:sz w:val="28"/>
          <w:szCs w:val="28"/>
          <w:lang w:eastAsia="en-US"/>
        </w:rPr>
        <w:t>цо</w:t>
      </w:r>
      <w:r w:rsidRPr="00C71D7B">
        <w:rPr>
          <w:rFonts w:eastAsia="Calibri"/>
          <w:sz w:val="28"/>
          <w:szCs w:val="28"/>
          <w:lang w:eastAsia="en-US"/>
        </w:rPr>
        <w:t xml:space="preserve"> вправе получать в установленном порядке от руководителя, направившего ув</w:t>
      </w:r>
      <w:r w:rsidRPr="00C71D7B">
        <w:rPr>
          <w:rFonts w:eastAsia="Calibri"/>
          <w:sz w:val="28"/>
          <w:szCs w:val="28"/>
          <w:lang w:eastAsia="en-US"/>
        </w:rPr>
        <w:t>е</w:t>
      </w:r>
      <w:r w:rsidRPr="00C71D7B">
        <w:rPr>
          <w:rFonts w:eastAsia="Calibri"/>
          <w:sz w:val="28"/>
          <w:szCs w:val="28"/>
          <w:lang w:eastAsia="en-US"/>
        </w:rPr>
        <w:t>домление, пояснения по изложенным в нем обстоятельствам и направлять в установленном порядке запросы в государственные органы, органы местного сам</w:t>
      </w:r>
      <w:r w:rsidRPr="00C71D7B">
        <w:rPr>
          <w:rFonts w:eastAsia="Calibri"/>
          <w:sz w:val="28"/>
          <w:szCs w:val="28"/>
          <w:lang w:eastAsia="en-US"/>
        </w:rPr>
        <w:t>о</w:t>
      </w:r>
      <w:r w:rsidRPr="00C71D7B">
        <w:rPr>
          <w:rFonts w:eastAsia="Calibri"/>
          <w:sz w:val="28"/>
          <w:szCs w:val="28"/>
          <w:lang w:eastAsia="en-US"/>
        </w:rPr>
        <w:t>управления и организации.</w:t>
      </w:r>
    </w:p>
    <w:p w:rsidR="00A1200D" w:rsidRPr="00C71D7B" w:rsidRDefault="00A1200D" w:rsidP="00A1200D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8.</w:t>
      </w:r>
      <w:r w:rsidRPr="00C71D7B">
        <w:rPr>
          <w:rFonts w:eastAsia="Calibri"/>
          <w:sz w:val="28"/>
          <w:szCs w:val="28"/>
          <w:lang w:eastAsia="en-US"/>
        </w:rPr>
        <w:t>В течение двух рабочих дней со дня поступления уведомления ответс</w:t>
      </w:r>
      <w:r w:rsidRPr="00C71D7B">
        <w:rPr>
          <w:rFonts w:eastAsia="Calibri"/>
          <w:sz w:val="28"/>
          <w:szCs w:val="28"/>
          <w:lang w:eastAsia="en-US"/>
        </w:rPr>
        <w:t>т</w:t>
      </w:r>
      <w:r w:rsidRPr="00C71D7B">
        <w:rPr>
          <w:rFonts w:eastAsia="Calibri"/>
          <w:sz w:val="28"/>
          <w:szCs w:val="28"/>
          <w:lang w:eastAsia="en-US"/>
        </w:rPr>
        <w:t>венным лицом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C71D7B">
        <w:rPr>
          <w:rFonts w:eastAsia="Calibri"/>
          <w:sz w:val="28"/>
          <w:szCs w:val="28"/>
          <w:lang w:eastAsia="en-US"/>
        </w:rPr>
        <w:t>подготавливается мотивированное заключение в письменной фо</w:t>
      </w:r>
      <w:r w:rsidRPr="00C71D7B">
        <w:rPr>
          <w:rFonts w:eastAsia="Calibri"/>
          <w:sz w:val="28"/>
          <w:szCs w:val="28"/>
          <w:lang w:eastAsia="en-US"/>
        </w:rPr>
        <w:t>р</w:t>
      </w:r>
      <w:r w:rsidRPr="00C71D7B">
        <w:rPr>
          <w:rFonts w:eastAsia="Calibri"/>
          <w:sz w:val="28"/>
          <w:szCs w:val="28"/>
          <w:lang w:eastAsia="en-US"/>
        </w:rPr>
        <w:t>ме.</w:t>
      </w:r>
    </w:p>
    <w:p w:rsidR="00A1200D" w:rsidRPr="00C71D7B" w:rsidRDefault="00A1200D" w:rsidP="00A1200D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9.</w:t>
      </w:r>
      <w:r w:rsidRPr="00C71D7B">
        <w:rPr>
          <w:rFonts w:eastAsia="Calibri"/>
          <w:sz w:val="28"/>
          <w:szCs w:val="28"/>
          <w:lang w:eastAsia="en-US"/>
        </w:rPr>
        <w:t>Мотивированное заключение, указанное в пункте 8 настоящего Порядка, должно содержать:</w:t>
      </w:r>
    </w:p>
    <w:p w:rsidR="00A1200D" w:rsidRPr="00C71D7B" w:rsidRDefault="00A1200D" w:rsidP="00A1200D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71D7B">
        <w:rPr>
          <w:rFonts w:eastAsia="Calibri"/>
          <w:sz w:val="28"/>
          <w:szCs w:val="28"/>
          <w:lang w:eastAsia="en-US"/>
        </w:rPr>
        <w:t>1) информацию, изложенную в уведомлении;</w:t>
      </w:r>
    </w:p>
    <w:p w:rsidR="00A1200D" w:rsidRPr="00C71D7B" w:rsidRDefault="00A1200D" w:rsidP="00A1200D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71D7B">
        <w:rPr>
          <w:rFonts w:eastAsia="Calibri"/>
          <w:sz w:val="28"/>
          <w:szCs w:val="28"/>
          <w:lang w:eastAsia="en-US"/>
        </w:rPr>
        <w:t>2) информацию, полученную от государственных органов, органов местного самоуправления и организаций на основании запросов, направленных в соотве</w:t>
      </w:r>
      <w:r w:rsidRPr="00C71D7B">
        <w:rPr>
          <w:rFonts w:eastAsia="Calibri"/>
          <w:sz w:val="28"/>
          <w:szCs w:val="28"/>
          <w:lang w:eastAsia="en-US"/>
        </w:rPr>
        <w:t>т</w:t>
      </w:r>
      <w:r w:rsidRPr="00C71D7B">
        <w:rPr>
          <w:rFonts w:eastAsia="Calibri"/>
          <w:sz w:val="28"/>
          <w:szCs w:val="28"/>
          <w:lang w:eastAsia="en-US"/>
        </w:rPr>
        <w:t>ствии с пунктом 7 настоящего Порядка;</w:t>
      </w:r>
    </w:p>
    <w:p w:rsidR="00A1200D" w:rsidRPr="00C71D7B" w:rsidRDefault="00A1200D" w:rsidP="00A1200D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71D7B">
        <w:rPr>
          <w:rFonts w:eastAsia="Calibri"/>
          <w:sz w:val="28"/>
          <w:szCs w:val="28"/>
          <w:lang w:eastAsia="en-US"/>
        </w:rPr>
        <w:t>3) пояснения руководителя;</w:t>
      </w:r>
    </w:p>
    <w:p w:rsidR="00A1200D" w:rsidRPr="00C71D7B" w:rsidRDefault="00A1200D" w:rsidP="00A1200D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71D7B">
        <w:rPr>
          <w:rFonts w:eastAsia="Calibri"/>
          <w:sz w:val="28"/>
          <w:szCs w:val="28"/>
          <w:lang w:eastAsia="en-US"/>
        </w:rPr>
        <w:t xml:space="preserve">4) один из мотивированных выводов по результатам предварительного рассмотрения уведомления, необходимых для принятия </w:t>
      </w:r>
      <w:r>
        <w:rPr>
          <w:rFonts w:eastAsia="Calibri"/>
          <w:sz w:val="28"/>
          <w:szCs w:val="28"/>
          <w:lang w:eastAsia="en-US"/>
        </w:rPr>
        <w:t>Главой</w:t>
      </w:r>
      <w:r w:rsidRPr="00DB1737">
        <w:rPr>
          <w:rFonts w:eastAsia="Calibri"/>
          <w:sz w:val="28"/>
          <w:szCs w:val="28"/>
          <w:lang w:eastAsia="en-US"/>
        </w:rPr>
        <w:t xml:space="preserve"> Венгеровского района Новосибирской области</w:t>
      </w:r>
      <w:r w:rsidRPr="00C71D7B">
        <w:rPr>
          <w:rFonts w:eastAsia="Calibri"/>
          <w:sz w:val="28"/>
          <w:szCs w:val="28"/>
          <w:lang w:eastAsia="en-US"/>
        </w:rPr>
        <w:t xml:space="preserve"> одного из решений в соответствии с пунктом 11 насто</w:t>
      </w:r>
      <w:r w:rsidRPr="00C71D7B">
        <w:rPr>
          <w:rFonts w:eastAsia="Calibri"/>
          <w:sz w:val="28"/>
          <w:szCs w:val="28"/>
          <w:lang w:eastAsia="en-US"/>
        </w:rPr>
        <w:t>я</w:t>
      </w:r>
      <w:r w:rsidRPr="00C71D7B">
        <w:rPr>
          <w:rFonts w:eastAsia="Calibri"/>
          <w:sz w:val="28"/>
          <w:szCs w:val="28"/>
          <w:lang w:eastAsia="en-US"/>
        </w:rPr>
        <w:t>щего Порядка:</w:t>
      </w:r>
    </w:p>
    <w:p w:rsidR="00A1200D" w:rsidRPr="00C71D7B" w:rsidRDefault="00A1200D" w:rsidP="00A1200D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71D7B">
        <w:rPr>
          <w:rFonts w:eastAsia="Calibri"/>
          <w:sz w:val="28"/>
          <w:szCs w:val="28"/>
          <w:lang w:eastAsia="en-US"/>
        </w:rPr>
        <w:t>а) об отсутствии у руководителя личной заинтересованности, которая пр</w:t>
      </w:r>
      <w:r w:rsidRPr="00C71D7B">
        <w:rPr>
          <w:rFonts w:eastAsia="Calibri"/>
          <w:sz w:val="28"/>
          <w:szCs w:val="28"/>
          <w:lang w:eastAsia="en-US"/>
        </w:rPr>
        <w:t>и</w:t>
      </w:r>
      <w:r w:rsidRPr="00C71D7B">
        <w:rPr>
          <w:rFonts w:eastAsia="Calibri"/>
          <w:sz w:val="28"/>
          <w:szCs w:val="28"/>
          <w:lang w:eastAsia="en-US"/>
        </w:rPr>
        <w:t>водит или может привести к конфликту интересов;</w:t>
      </w:r>
    </w:p>
    <w:p w:rsidR="00A1200D" w:rsidRPr="00C71D7B" w:rsidRDefault="00A1200D" w:rsidP="00A1200D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71D7B">
        <w:rPr>
          <w:rFonts w:eastAsia="Calibri"/>
          <w:sz w:val="28"/>
          <w:szCs w:val="28"/>
          <w:lang w:eastAsia="en-US"/>
        </w:rPr>
        <w:t>б) о наличии у руководителя личной заинтересованности, которая приводит или может привести к конфликту интересов;</w:t>
      </w:r>
    </w:p>
    <w:p w:rsidR="00A1200D" w:rsidRPr="00C71D7B" w:rsidRDefault="00A1200D" w:rsidP="00A1200D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71D7B">
        <w:rPr>
          <w:rFonts w:eastAsia="Calibri"/>
          <w:sz w:val="28"/>
          <w:szCs w:val="28"/>
          <w:lang w:eastAsia="en-US"/>
        </w:rPr>
        <w:t>в) о несоблюдении руководителем требований об урегулировании конфли</w:t>
      </w:r>
      <w:r w:rsidRPr="00C71D7B">
        <w:rPr>
          <w:rFonts w:eastAsia="Calibri"/>
          <w:sz w:val="28"/>
          <w:szCs w:val="28"/>
          <w:lang w:eastAsia="en-US"/>
        </w:rPr>
        <w:t>к</w:t>
      </w:r>
      <w:r w:rsidRPr="00C71D7B">
        <w:rPr>
          <w:rFonts w:eastAsia="Calibri"/>
          <w:sz w:val="28"/>
          <w:szCs w:val="28"/>
          <w:lang w:eastAsia="en-US"/>
        </w:rPr>
        <w:t>та интересов.</w:t>
      </w:r>
    </w:p>
    <w:p w:rsidR="00A1200D" w:rsidRPr="00C71D7B" w:rsidRDefault="00A1200D" w:rsidP="00A1200D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proofErr w:type="gramStart"/>
      <w:r>
        <w:rPr>
          <w:rFonts w:eastAsia="Calibri"/>
          <w:sz w:val="28"/>
          <w:szCs w:val="28"/>
          <w:lang w:eastAsia="en-US"/>
        </w:rPr>
        <w:t>10.</w:t>
      </w:r>
      <w:r w:rsidRPr="00C71D7B">
        <w:rPr>
          <w:rFonts w:eastAsia="Calibri"/>
          <w:sz w:val="28"/>
          <w:szCs w:val="28"/>
          <w:lang w:eastAsia="en-US"/>
        </w:rPr>
        <w:t>В случае направления запросов, указанных в пункте 7 настоящего Порядка, уведомление, мотивированное заключение и другие материалы направл</w:t>
      </w:r>
      <w:r w:rsidRPr="00C71D7B">
        <w:rPr>
          <w:rFonts w:eastAsia="Calibri"/>
          <w:sz w:val="28"/>
          <w:szCs w:val="28"/>
          <w:lang w:eastAsia="en-US"/>
        </w:rPr>
        <w:t>я</w:t>
      </w:r>
      <w:r w:rsidRPr="00C71D7B">
        <w:rPr>
          <w:rFonts w:eastAsia="Calibri"/>
          <w:sz w:val="28"/>
          <w:szCs w:val="28"/>
          <w:lang w:eastAsia="en-US"/>
        </w:rPr>
        <w:t xml:space="preserve">ются </w:t>
      </w:r>
      <w:r>
        <w:rPr>
          <w:rFonts w:eastAsia="Calibri"/>
          <w:sz w:val="28"/>
          <w:szCs w:val="28"/>
          <w:lang w:eastAsia="en-US"/>
        </w:rPr>
        <w:t xml:space="preserve">Главе </w:t>
      </w:r>
      <w:r w:rsidRPr="00DB1737">
        <w:rPr>
          <w:rFonts w:eastAsia="Calibri"/>
          <w:sz w:val="28"/>
          <w:szCs w:val="28"/>
          <w:lang w:eastAsia="en-US"/>
        </w:rPr>
        <w:t>Венгеровского района Новосибирской области</w:t>
      </w:r>
      <w:r w:rsidRPr="00C71D7B">
        <w:rPr>
          <w:rFonts w:eastAsia="Calibri"/>
          <w:sz w:val="28"/>
          <w:szCs w:val="28"/>
          <w:lang w:eastAsia="en-US"/>
        </w:rPr>
        <w:t xml:space="preserve"> в течение двух раб</w:t>
      </w:r>
      <w:r w:rsidRPr="00C71D7B">
        <w:rPr>
          <w:rFonts w:eastAsia="Calibri"/>
          <w:sz w:val="28"/>
          <w:szCs w:val="28"/>
          <w:lang w:eastAsia="en-US"/>
        </w:rPr>
        <w:t>о</w:t>
      </w:r>
      <w:r w:rsidRPr="00C71D7B">
        <w:rPr>
          <w:rFonts w:eastAsia="Calibri"/>
          <w:sz w:val="28"/>
          <w:szCs w:val="28"/>
          <w:lang w:eastAsia="en-US"/>
        </w:rPr>
        <w:t>чих дней со дня поступления ответов на запросы, но не позднее 20 рабочих дней со дня поступления уведомления ответс</w:t>
      </w:r>
      <w:r w:rsidRPr="00C71D7B">
        <w:rPr>
          <w:rFonts w:eastAsia="Calibri"/>
          <w:sz w:val="28"/>
          <w:szCs w:val="28"/>
          <w:lang w:eastAsia="en-US"/>
        </w:rPr>
        <w:t>т</w:t>
      </w:r>
      <w:r w:rsidRPr="00C71D7B">
        <w:rPr>
          <w:rFonts w:eastAsia="Calibri"/>
          <w:sz w:val="28"/>
          <w:szCs w:val="28"/>
          <w:lang w:eastAsia="en-US"/>
        </w:rPr>
        <w:t xml:space="preserve">венному лицу в соответствии с пунктом 6 настоящего Порядка. </w:t>
      </w:r>
      <w:proofErr w:type="gramEnd"/>
    </w:p>
    <w:p w:rsidR="00A1200D" w:rsidRPr="00C71D7B" w:rsidRDefault="00A1200D" w:rsidP="00A1200D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BC7F40">
        <w:rPr>
          <w:rFonts w:eastAsia="Calibri"/>
          <w:sz w:val="28"/>
          <w:szCs w:val="28"/>
          <w:lang w:eastAsia="en-US"/>
        </w:rPr>
        <w:t xml:space="preserve">11. Глава Венгеровского района Новосибирской </w:t>
      </w:r>
      <w:proofErr w:type="gramStart"/>
      <w:r w:rsidRPr="00BC7F40">
        <w:rPr>
          <w:rFonts w:eastAsia="Calibri"/>
          <w:sz w:val="28"/>
          <w:szCs w:val="28"/>
          <w:lang w:eastAsia="en-US"/>
        </w:rPr>
        <w:t>области</w:t>
      </w:r>
      <w:proofErr w:type="gramEnd"/>
      <w:r w:rsidRPr="00BC7F40">
        <w:rPr>
          <w:rFonts w:eastAsia="Calibri"/>
          <w:sz w:val="28"/>
          <w:szCs w:val="28"/>
          <w:lang w:eastAsia="en-US"/>
        </w:rPr>
        <w:t xml:space="preserve"> по результатам</w:t>
      </w:r>
      <w:r w:rsidRPr="00C71D7B">
        <w:rPr>
          <w:rFonts w:eastAsia="Calibri"/>
          <w:sz w:val="28"/>
          <w:szCs w:val="28"/>
          <w:lang w:eastAsia="en-US"/>
        </w:rPr>
        <w:t xml:space="preserve"> рассмотрения представленного в соответс</w:t>
      </w:r>
      <w:r w:rsidRPr="00C71D7B">
        <w:rPr>
          <w:rFonts w:eastAsia="Calibri"/>
          <w:sz w:val="28"/>
          <w:szCs w:val="28"/>
          <w:lang w:eastAsia="en-US"/>
        </w:rPr>
        <w:t>т</w:t>
      </w:r>
      <w:r w:rsidRPr="00C71D7B">
        <w:rPr>
          <w:rFonts w:eastAsia="Calibri"/>
          <w:sz w:val="28"/>
          <w:szCs w:val="28"/>
          <w:lang w:eastAsia="en-US"/>
        </w:rPr>
        <w:t>вии с пунктом 10 настоящего Порядка ответственным лицом мотивированного заключения принимает одно из следу</w:t>
      </w:r>
      <w:r w:rsidRPr="00C71D7B">
        <w:rPr>
          <w:rFonts w:eastAsia="Calibri"/>
          <w:sz w:val="28"/>
          <w:szCs w:val="28"/>
          <w:lang w:eastAsia="en-US"/>
        </w:rPr>
        <w:t>ю</w:t>
      </w:r>
      <w:r w:rsidRPr="00C71D7B">
        <w:rPr>
          <w:rFonts w:eastAsia="Calibri"/>
          <w:sz w:val="28"/>
          <w:szCs w:val="28"/>
          <w:lang w:eastAsia="en-US"/>
        </w:rPr>
        <w:t>щих решений:</w:t>
      </w:r>
    </w:p>
    <w:p w:rsidR="00A1200D" w:rsidRPr="00C71D7B" w:rsidRDefault="00A1200D" w:rsidP="00A1200D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71D7B">
        <w:rPr>
          <w:rFonts w:eastAsia="Calibri"/>
          <w:sz w:val="28"/>
          <w:szCs w:val="28"/>
          <w:lang w:eastAsia="en-US"/>
        </w:rPr>
        <w:t>1) об отсутствии у руководителя личной заинтересованности, которая пр</w:t>
      </w:r>
      <w:r w:rsidRPr="00C71D7B">
        <w:rPr>
          <w:rFonts w:eastAsia="Calibri"/>
          <w:sz w:val="28"/>
          <w:szCs w:val="28"/>
          <w:lang w:eastAsia="en-US"/>
        </w:rPr>
        <w:t>и</w:t>
      </w:r>
      <w:r w:rsidRPr="00C71D7B">
        <w:rPr>
          <w:rFonts w:eastAsia="Calibri"/>
          <w:sz w:val="28"/>
          <w:szCs w:val="28"/>
          <w:lang w:eastAsia="en-US"/>
        </w:rPr>
        <w:t>водит или может привести к конфликту интересов;</w:t>
      </w:r>
    </w:p>
    <w:p w:rsidR="00A1200D" w:rsidRPr="00C71D7B" w:rsidRDefault="00A1200D" w:rsidP="00A1200D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71D7B">
        <w:rPr>
          <w:rFonts w:eastAsia="Calibri"/>
          <w:sz w:val="28"/>
          <w:szCs w:val="28"/>
          <w:lang w:eastAsia="en-US"/>
        </w:rPr>
        <w:t>2) о наличии у руководителя личной заинтересованности, которая приводит или может привести к конфликту интересов;</w:t>
      </w:r>
    </w:p>
    <w:p w:rsidR="00A1200D" w:rsidRPr="00C71D7B" w:rsidRDefault="00A1200D" w:rsidP="00A1200D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71D7B">
        <w:rPr>
          <w:rFonts w:eastAsia="Calibri"/>
          <w:sz w:val="28"/>
          <w:szCs w:val="28"/>
          <w:lang w:eastAsia="en-US"/>
        </w:rPr>
        <w:t>3) о несоблюдении руководителем требований об урегулировании конфли</w:t>
      </w:r>
      <w:r w:rsidRPr="00C71D7B">
        <w:rPr>
          <w:rFonts w:eastAsia="Calibri"/>
          <w:sz w:val="28"/>
          <w:szCs w:val="28"/>
          <w:lang w:eastAsia="en-US"/>
        </w:rPr>
        <w:t>к</w:t>
      </w:r>
      <w:r w:rsidRPr="00C71D7B">
        <w:rPr>
          <w:rFonts w:eastAsia="Calibri"/>
          <w:sz w:val="28"/>
          <w:szCs w:val="28"/>
          <w:lang w:eastAsia="en-US"/>
        </w:rPr>
        <w:t>та интересов.</w:t>
      </w:r>
    </w:p>
    <w:p w:rsidR="00A1200D" w:rsidRPr="00C71D7B" w:rsidRDefault="00A1200D" w:rsidP="00A1200D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lastRenderedPageBreak/>
        <w:t>12.</w:t>
      </w:r>
      <w:r w:rsidRPr="00C71D7B">
        <w:rPr>
          <w:rFonts w:eastAsia="Calibri"/>
          <w:sz w:val="28"/>
          <w:szCs w:val="28"/>
          <w:lang w:eastAsia="en-US"/>
        </w:rPr>
        <w:t xml:space="preserve">В случае принятия решения, предусмотренного подпунктом 1 пункта 11 настоящего Порядка, </w:t>
      </w:r>
      <w:r>
        <w:rPr>
          <w:rFonts w:eastAsia="Calibri"/>
          <w:sz w:val="28"/>
          <w:szCs w:val="28"/>
          <w:lang w:eastAsia="en-US"/>
        </w:rPr>
        <w:t>Глава</w:t>
      </w:r>
      <w:r w:rsidRPr="00BC7F40">
        <w:rPr>
          <w:rFonts w:eastAsia="Calibri"/>
          <w:sz w:val="28"/>
          <w:szCs w:val="28"/>
          <w:lang w:eastAsia="en-US"/>
        </w:rPr>
        <w:t xml:space="preserve"> Венгеровского района Новосибирской области</w:t>
      </w:r>
      <w:r w:rsidRPr="00C71D7B">
        <w:rPr>
          <w:rFonts w:eastAsia="Calibri"/>
          <w:sz w:val="28"/>
          <w:szCs w:val="28"/>
          <w:lang w:eastAsia="en-US"/>
        </w:rPr>
        <w:t xml:space="preserve"> в теч</w:t>
      </w:r>
      <w:r w:rsidRPr="00C71D7B">
        <w:rPr>
          <w:rFonts w:eastAsia="Calibri"/>
          <w:sz w:val="28"/>
          <w:szCs w:val="28"/>
          <w:lang w:eastAsia="en-US"/>
        </w:rPr>
        <w:t>е</w:t>
      </w:r>
      <w:r w:rsidRPr="00C71D7B">
        <w:rPr>
          <w:rFonts w:eastAsia="Calibri"/>
          <w:sz w:val="28"/>
          <w:szCs w:val="28"/>
          <w:lang w:eastAsia="en-US"/>
        </w:rPr>
        <w:t>ние двух рабочих дней информирует руководителя в письменной форме о прин</w:t>
      </w:r>
      <w:r w:rsidRPr="00C71D7B">
        <w:rPr>
          <w:rFonts w:eastAsia="Calibri"/>
          <w:sz w:val="28"/>
          <w:szCs w:val="28"/>
          <w:lang w:eastAsia="en-US"/>
        </w:rPr>
        <w:t>я</w:t>
      </w:r>
      <w:r w:rsidRPr="00C71D7B">
        <w:rPr>
          <w:rFonts w:eastAsia="Calibri"/>
          <w:sz w:val="28"/>
          <w:szCs w:val="28"/>
          <w:lang w:eastAsia="en-US"/>
        </w:rPr>
        <w:t>том решении.</w:t>
      </w:r>
    </w:p>
    <w:p w:rsidR="00A1200D" w:rsidRPr="00C71D7B" w:rsidRDefault="00A1200D" w:rsidP="00A1200D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360EC4">
        <w:rPr>
          <w:rFonts w:eastAsia="Calibri"/>
          <w:sz w:val="28"/>
          <w:szCs w:val="28"/>
          <w:lang w:eastAsia="en-US"/>
        </w:rPr>
        <w:t>13.В случае принятия одного из решений, предусмотренных подпунктами 2 и 3 пункта 11 настоящего Порядка, Глава Венгеровского района Новосибирской</w:t>
      </w:r>
      <w:r w:rsidRPr="00BC7F40">
        <w:rPr>
          <w:rFonts w:eastAsia="Calibri"/>
          <w:sz w:val="28"/>
          <w:szCs w:val="28"/>
          <w:lang w:eastAsia="en-US"/>
        </w:rPr>
        <w:t xml:space="preserve"> области</w:t>
      </w:r>
      <w:r w:rsidRPr="00C71D7B">
        <w:rPr>
          <w:rFonts w:eastAsia="Calibri"/>
          <w:sz w:val="28"/>
          <w:szCs w:val="28"/>
          <w:lang w:eastAsia="en-US"/>
        </w:rPr>
        <w:t xml:space="preserve"> не позднее семи рабочих дней передает уведомление, мотивированное заключение и другие материалы, </w:t>
      </w:r>
      <w:r w:rsidRPr="00C71D7B">
        <w:rPr>
          <w:rFonts w:eastAsia="Calibri"/>
          <w:bCs/>
          <w:sz w:val="28"/>
          <w:szCs w:val="28"/>
          <w:lang w:eastAsia="en-US"/>
        </w:rPr>
        <w:t>относящиеся к факту возникновения у руководителя личной заинтересованности,</w:t>
      </w:r>
      <w:r w:rsidRPr="00C71D7B">
        <w:rPr>
          <w:rFonts w:eastAsia="Calibri"/>
          <w:sz w:val="28"/>
          <w:szCs w:val="28"/>
          <w:lang w:eastAsia="en-US"/>
        </w:rPr>
        <w:t xml:space="preserve"> пре</w:t>
      </w:r>
      <w:r w:rsidRPr="00C71D7B">
        <w:rPr>
          <w:rFonts w:eastAsia="Calibri"/>
          <w:sz w:val="28"/>
          <w:szCs w:val="28"/>
          <w:lang w:eastAsia="en-US"/>
        </w:rPr>
        <w:t>д</w:t>
      </w:r>
      <w:r w:rsidRPr="00C71D7B">
        <w:rPr>
          <w:rFonts w:eastAsia="Calibri"/>
          <w:sz w:val="28"/>
          <w:szCs w:val="28"/>
          <w:lang w:eastAsia="en-US"/>
        </w:rPr>
        <w:t>седателю комиссии по предотвращению и урегулированию конфликтов интересов, возникающих при исполнении должн</w:t>
      </w:r>
      <w:r w:rsidRPr="00C71D7B">
        <w:rPr>
          <w:rFonts w:eastAsia="Calibri"/>
          <w:sz w:val="28"/>
          <w:szCs w:val="28"/>
          <w:lang w:eastAsia="en-US"/>
        </w:rPr>
        <w:t>о</w:t>
      </w:r>
      <w:r w:rsidRPr="00C71D7B">
        <w:rPr>
          <w:rFonts w:eastAsia="Calibri"/>
          <w:sz w:val="28"/>
          <w:szCs w:val="28"/>
          <w:lang w:eastAsia="en-US"/>
        </w:rPr>
        <w:t>стных обязанностей руководителей муниципальных учреждений (предприятий), создан</w:t>
      </w:r>
      <w:r>
        <w:rPr>
          <w:rFonts w:eastAsia="Calibri"/>
          <w:sz w:val="28"/>
          <w:szCs w:val="28"/>
          <w:lang w:eastAsia="en-US"/>
        </w:rPr>
        <w:t>ной в</w:t>
      </w:r>
      <w:proofErr w:type="gramEnd"/>
      <w:r>
        <w:rPr>
          <w:rFonts w:eastAsia="Calibri"/>
          <w:sz w:val="28"/>
          <w:szCs w:val="28"/>
          <w:lang w:eastAsia="en-US"/>
        </w:rPr>
        <w:t xml:space="preserve"> администрации </w:t>
      </w:r>
      <w:r w:rsidRPr="00DD5E4F">
        <w:rPr>
          <w:rFonts w:eastAsia="Calibri"/>
          <w:sz w:val="28"/>
          <w:szCs w:val="28"/>
          <w:lang w:eastAsia="en-US"/>
        </w:rPr>
        <w:t>Венг</w:t>
      </w:r>
      <w:r w:rsidRPr="00DD5E4F">
        <w:rPr>
          <w:rFonts w:eastAsia="Calibri"/>
          <w:sz w:val="28"/>
          <w:szCs w:val="28"/>
          <w:lang w:eastAsia="en-US"/>
        </w:rPr>
        <w:t>е</w:t>
      </w:r>
      <w:r w:rsidRPr="00DD5E4F">
        <w:rPr>
          <w:rFonts w:eastAsia="Calibri"/>
          <w:sz w:val="28"/>
          <w:szCs w:val="28"/>
          <w:lang w:eastAsia="en-US"/>
        </w:rPr>
        <w:t>ровского района</w:t>
      </w:r>
      <w:r>
        <w:rPr>
          <w:rFonts w:eastAsia="Calibri"/>
          <w:sz w:val="28"/>
          <w:szCs w:val="28"/>
          <w:lang w:eastAsia="en-US"/>
        </w:rPr>
        <w:t xml:space="preserve"> Новосибирской области </w:t>
      </w:r>
      <w:r w:rsidRPr="00C71D7B">
        <w:rPr>
          <w:rFonts w:eastAsia="Calibri"/>
          <w:sz w:val="28"/>
          <w:szCs w:val="28"/>
          <w:lang w:eastAsia="en-US"/>
        </w:rPr>
        <w:t>(далее – комиссия), для рассмотрения и последующего направления в соответствии с Положением о комиссии работод</w:t>
      </w:r>
      <w:r w:rsidRPr="00C71D7B">
        <w:rPr>
          <w:rFonts w:eastAsia="Calibri"/>
          <w:sz w:val="28"/>
          <w:szCs w:val="28"/>
          <w:lang w:eastAsia="en-US"/>
        </w:rPr>
        <w:t>а</w:t>
      </w:r>
      <w:r w:rsidRPr="00C71D7B">
        <w:rPr>
          <w:rFonts w:eastAsia="Calibri"/>
          <w:sz w:val="28"/>
          <w:szCs w:val="28"/>
          <w:lang w:eastAsia="en-US"/>
        </w:rPr>
        <w:t>телю.</w:t>
      </w:r>
    </w:p>
    <w:p w:rsidR="00A1200D" w:rsidRPr="00C71D7B" w:rsidRDefault="00A1200D" w:rsidP="00A1200D">
      <w:pPr>
        <w:autoSpaceDE w:val="0"/>
        <w:autoSpaceDN w:val="0"/>
        <w:adjustRightInd w:val="0"/>
        <w:ind w:firstLine="709"/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bCs/>
          <w:sz w:val="28"/>
          <w:szCs w:val="28"/>
          <w:lang w:eastAsia="en-US"/>
        </w:rPr>
        <w:t>14.</w:t>
      </w:r>
      <w:r w:rsidRPr="00C22CA9">
        <w:t xml:space="preserve"> </w:t>
      </w:r>
      <w:r>
        <w:rPr>
          <w:rFonts w:eastAsia="Calibri"/>
          <w:bCs/>
          <w:sz w:val="28"/>
          <w:szCs w:val="28"/>
          <w:lang w:eastAsia="en-US"/>
        </w:rPr>
        <w:t xml:space="preserve">Глава </w:t>
      </w:r>
      <w:r w:rsidRPr="00C22CA9">
        <w:rPr>
          <w:rFonts w:eastAsia="Calibri"/>
          <w:bCs/>
          <w:sz w:val="28"/>
          <w:szCs w:val="28"/>
          <w:lang w:eastAsia="en-US"/>
        </w:rPr>
        <w:t>Венгеровского района Новосибирской области</w:t>
      </w:r>
      <w:r w:rsidRPr="00C71D7B">
        <w:rPr>
          <w:rFonts w:eastAsia="Calibri"/>
          <w:bCs/>
          <w:sz w:val="28"/>
          <w:szCs w:val="28"/>
          <w:lang w:eastAsia="en-US"/>
        </w:rPr>
        <w:t xml:space="preserve"> в течение двух рабочих дней после поступления к нему решения комиссии, принятого в соответс</w:t>
      </w:r>
      <w:r w:rsidRPr="00C71D7B">
        <w:rPr>
          <w:rFonts w:eastAsia="Calibri"/>
          <w:bCs/>
          <w:sz w:val="28"/>
          <w:szCs w:val="28"/>
          <w:lang w:eastAsia="en-US"/>
        </w:rPr>
        <w:t>т</w:t>
      </w:r>
      <w:r w:rsidRPr="00C71D7B">
        <w:rPr>
          <w:rFonts w:eastAsia="Calibri"/>
          <w:bCs/>
          <w:sz w:val="28"/>
          <w:szCs w:val="28"/>
          <w:lang w:eastAsia="en-US"/>
        </w:rPr>
        <w:t>вии с пунктом 13 настоящего Порядка и Положением о комиссии, принимает по результатам рассмотрения уведомления одно из следующих решений путем н</w:t>
      </w:r>
      <w:r w:rsidRPr="00C71D7B">
        <w:rPr>
          <w:rFonts w:eastAsia="Calibri"/>
          <w:bCs/>
          <w:sz w:val="28"/>
          <w:szCs w:val="28"/>
          <w:lang w:eastAsia="en-US"/>
        </w:rPr>
        <w:t>а</w:t>
      </w:r>
      <w:r w:rsidRPr="00C71D7B">
        <w:rPr>
          <w:rFonts w:eastAsia="Calibri"/>
          <w:bCs/>
          <w:sz w:val="28"/>
          <w:szCs w:val="28"/>
          <w:lang w:eastAsia="en-US"/>
        </w:rPr>
        <w:t>ложения соответствующей резолюции на уведомлении:</w:t>
      </w:r>
    </w:p>
    <w:p w:rsidR="00A1200D" w:rsidRPr="00C71D7B" w:rsidRDefault="00A1200D" w:rsidP="00A1200D">
      <w:pPr>
        <w:autoSpaceDE w:val="0"/>
        <w:autoSpaceDN w:val="0"/>
        <w:adjustRightInd w:val="0"/>
        <w:ind w:firstLine="709"/>
        <w:jc w:val="both"/>
        <w:rPr>
          <w:rFonts w:eastAsia="Calibri"/>
          <w:bCs/>
          <w:sz w:val="28"/>
          <w:szCs w:val="28"/>
          <w:lang w:eastAsia="en-US"/>
        </w:rPr>
      </w:pPr>
      <w:r w:rsidRPr="00C71D7B">
        <w:rPr>
          <w:rFonts w:eastAsia="Calibri"/>
          <w:bCs/>
          <w:sz w:val="28"/>
          <w:szCs w:val="28"/>
          <w:lang w:eastAsia="en-US"/>
        </w:rPr>
        <w:t>1) признать, что при исполнении должностных обязанностей руководителем конфликт интересов отсутствует;</w:t>
      </w:r>
    </w:p>
    <w:p w:rsidR="00A1200D" w:rsidRPr="00C71D7B" w:rsidRDefault="00A1200D" w:rsidP="00A1200D">
      <w:pPr>
        <w:autoSpaceDE w:val="0"/>
        <w:autoSpaceDN w:val="0"/>
        <w:adjustRightInd w:val="0"/>
        <w:ind w:firstLine="709"/>
        <w:jc w:val="both"/>
        <w:rPr>
          <w:rFonts w:eastAsia="Calibri"/>
          <w:bCs/>
          <w:sz w:val="28"/>
          <w:szCs w:val="28"/>
          <w:lang w:eastAsia="en-US"/>
        </w:rPr>
      </w:pPr>
      <w:r w:rsidRPr="00C71D7B">
        <w:rPr>
          <w:rFonts w:eastAsia="Calibri"/>
          <w:bCs/>
          <w:sz w:val="28"/>
          <w:szCs w:val="28"/>
          <w:lang w:eastAsia="en-US"/>
        </w:rPr>
        <w:t>2) признать, что при исполнении должностных обязанностей руководителем личная заинтересованность приводит к конфликту интересов;</w:t>
      </w:r>
    </w:p>
    <w:p w:rsidR="00A1200D" w:rsidRPr="00C71D7B" w:rsidRDefault="00A1200D" w:rsidP="00A1200D">
      <w:pPr>
        <w:autoSpaceDE w:val="0"/>
        <w:autoSpaceDN w:val="0"/>
        <w:adjustRightInd w:val="0"/>
        <w:ind w:firstLine="709"/>
        <w:jc w:val="both"/>
        <w:rPr>
          <w:rFonts w:eastAsia="Calibri"/>
          <w:bCs/>
          <w:sz w:val="28"/>
          <w:szCs w:val="28"/>
          <w:lang w:eastAsia="en-US"/>
        </w:rPr>
      </w:pPr>
      <w:r w:rsidRPr="00C71D7B">
        <w:rPr>
          <w:rFonts w:eastAsia="Calibri"/>
          <w:bCs/>
          <w:sz w:val="28"/>
          <w:szCs w:val="28"/>
          <w:lang w:eastAsia="en-US"/>
        </w:rPr>
        <w:t>3) признать, что при исполнении должностных обязанностей руководителем личная заинтересованность может привести к конфликту интересов;</w:t>
      </w:r>
    </w:p>
    <w:p w:rsidR="00A1200D" w:rsidRPr="00C71D7B" w:rsidRDefault="00A1200D" w:rsidP="00A1200D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rFonts w:eastAsia="Calibri"/>
          <w:bCs/>
          <w:sz w:val="28"/>
          <w:szCs w:val="28"/>
          <w:lang w:eastAsia="en-US"/>
        </w:rPr>
      </w:pPr>
      <w:r w:rsidRPr="00C71D7B">
        <w:rPr>
          <w:rFonts w:eastAsia="Calibri"/>
          <w:bCs/>
          <w:sz w:val="28"/>
          <w:szCs w:val="28"/>
          <w:lang w:eastAsia="en-US"/>
        </w:rPr>
        <w:t>4) признать, что руководителем не соблюдались требования об урегулир</w:t>
      </w:r>
      <w:r w:rsidRPr="00C71D7B">
        <w:rPr>
          <w:rFonts w:eastAsia="Calibri"/>
          <w:bCs/>
          <w:sz w:val="28"/>
          <w:szCs w:val="28"/>
          <w:lang w:eastAsia="en-US"/>
        </w:rPr>
        <w:t>о</w:t>
      </w:r>
      <w:r w:rsidRPr="00C71D7B">
        <w:rPr>
          <w:rFonts w:eastAsia="Calibri"/>
          <w:bCs/>
          <w:sz w:val="28"/>
          <w:szCs w:val="28"/>
          <w:lang w:eastAsia="en-US"/>
        </w:rPr>
        <w:t>вании конфликта интересов.</w:t>
      </w:r>
    </w:p>
    <w:p w:rsidR="00A1200D" w:rsidRPr="00C71D7B" w:rsidRDefault="00A1200D" w:rsidP="00A1200D">
      <w:pPr>
        <w:autoSpaceDE w:val="0"/>
        <w:autoSpaceDN w:val="0"/>
        <w:adjustRightInd w:val="0"/>
        <w:ind w:firstLine="709"/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bCs/>
          <w:sz w:val="28"/>
          <w:szCs w:val="28"/>
          <w:lang w:eastAsia="en-US"/>
        </w:rPr>
        <w:t>15.</w:t>
      </w:r>
      <w:r w:rsidRPr="00C71D7B">
        <w:rPr>
          <w:rFonts w:eastAsia="Calibri"/>
          <w:bCs/>
          <w:sz w:val="28"/>
          <w:szCs w:val="28"/>
          <w:lang w:eastAsia="en-US"/>
        </w:rPr>
        <w:t>О принятии одного из решений, предусмотренных пунктом 14 настоящ</w:t>
      </w:r>
      <w:r w:rsidRPr="00C71D7B">
        <w:rPr>
          <w:rFonts w:eastAsia="Calibri"/>
          <w:bCs/>
          <w:sz w:val="28"/>
          <w:szCs w:val="28"/>
          <w:lang w:eastAsia="en-US"/>
        </w:rPr>
        <w:t>е</w:t>
      </w:r>
      <w:r w:rsidRPr="00C71D7B">
        <w:rPr>
          <w:rFonts w:eastAsia="Calibri"/>
          <w:bCs/>
          <w:sz w:val="28"/>
          <w:szCs w:val="28"/>
          <w:lang w:eastAsia="en-US"/>
        </w:rPr>
        <w:t xml:space="preserve">го Порядка, </w:t>
      </w:r>
      <w:r>
        <w:rPr>
          <w:rFonts w:eastAsia="Calibri"/>
          <w:bCs/>
          <w:sz w:val="28"/>
          <w:szCs w:val="28"/>
          <w:lang w:eastAsia="en-US"/>
        </w:rPr>
        <w:t>Глава</w:t>
      </w:r>
      <w:r w:rsidRPr="00C22CA9">
        <w:rPr>
          <w:rFonts w:eastAsia="Calibri"/>
          <w:bCs/>
          <w:sz w:val="28"/>
          <w:szCs w:val="28"/>
          <w:lang w:eastAsia="en-US"/>
        </w:rPr>
        <w:t xml:space="preserve"> Венгеровского района Новосибирской области </w:t>
      </w:r>
      <w:r w:rsidRPr="00C71D7B">
        <w:rPr>
          <w:rFonts w:eastAsia="Calibri"/>
          <w:bCs/>
          <w:sz w:val="28"/>
          <w:szCs w:val="28"/>
          <w:lang w:eastAsia="en-US"/>
        </w:rPr>
        <w:t>информирует руководителя в письменной форме не позднее рабочего дня со дня принятия так</w:t>
      </w:r>
      <w:r w:rsidRPr="00C71D7B">
        <w:rPr>
          <w:rFonts w:eastAsia="Calibri"/>
          <w:bCs/>
          <w:sz w:val="28"/>
          <w:szCs w:val="28"/>
          <w:lang w:eastAsia="en-US"/>
        </w:rPr>
        <w:t>о</w:t>
      </w:r>
      <w:r w:rsidRPr="00C71D7B">
        <w:rPr>
          <w:rFonts w:eastAsia="Calibri"/>
          <w:bCs/>
          <w:sz w:val="28"/>
          <w:szCs w:val="28"/>
          <w:lang w:eastAsia="en-US"/>
        </w:rPr>
        <w:t>го решения.</w:t>
      </w:r>
    </w:p>
    <w:p w:rsidR="00A1200D" w:rsidRPr="00C71D7B" w:rsidRDefault="00A1200D" w:rsidP="00A1200D">
      <w:pPr>
        <w:autoSpaceDE w:val="0"/>
        <w:autoSpaceDN w:val="0"/>
        <w:adjustRightInd w:val="0"/>
        <w:ind w:firstLine="709"/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bCs/>
          <w:sz w:val="28"/>
          <w:szCs w:val="28"/>
          <w:lang w:eastAsia="en-US"/>
        </w:rPr>
        <w:t>16.</w:t>
      </w:r>
      <w:r w:rsidRPr="00C22CA9">
        <w:t xml:space="preserve"> </w:t>
      </w:r>
      <w:r>
        <w:rPr>
          <w:rFonts w:eastAsia="Calibri"/>
          <w:bCs/>
          <w:sz w:val="28"/>
          <w:szCs w:val="28"/>
          <w:lang w:eastAsia="en-US"/>
        </w:rPr>
        <w:t>Глава</w:t>
      </w:r>
      <w:r w:rsidRPr="00C22CA9">
        <w:rPr>
          <w:rFonts w:eastAsia="Calibri"/>
          <w:bCs/>
          <w:sz w:val="28"/>
          <w:szCs w:val="28"/>
          <w:lang w:eastAsia="en-US"/>
        </w:rPr>
        <w:t xml:space="preserve"> Венгеровского района Новосибирской области</w:t>
      </w:r>
      <w:r w:rsidRPr="00C71D7B">
        <w:rPr>
          <w:rFonts w:eastAsia="Calibri"/>
          <w:bCs/>
          <w:sz w:val="28"/>
          <w:szCs w:val="28"/>
          <w:lang w:eastAsia="en-US"/>
        </w:rPr>
        <w:t>, в случае принятия одного из решений, предусмотренных подпунктами 2 и 3 пункта 14 настоящего Порядка, принимает меры по предотвращению конфликта интересов либо рекомендует в письменной форме руков</w:t>
      </w:r>
      <w:r w:rsidRPr="00C71D7B">
        <w:rPr>
          <w:rFonts w:eastAsia="Calibri"/>
          <w:bCs/>
          <w:sz w:val="28"/>
          <w:szCs w:val="28"/>
          <w:lang w:eastAsia="en-US"/>
        </w:rPr>
        <w:t>о</w:t>
      </w:r>
      <w:r w:rsidRPr="00C71D7B">
        <w:rPr>
          <w:rFonts w:eastAsia="Calibri"/>
          <w:bCs/>
          <w:sz w:val="28"/>
          <w:szCs w:val="28"/>
          <w:lang w:eastAsia="en-US"/>
        </w:rPr>
        <w:t>дителю, в срок не позднее трех рабочих дней, следующих за днем принятия реш</w:t>
      </w:r>
      <w:r w:rsidRPr="00C71D7B">
        <w:rPr>
          <w:rFonts w:eastAsia="Calibri"/>
          <w:bCs/>
          <w:sz w:val="28"/>
          <w:szCs w:val="28"/>
          <w:lang w:eastAsia="en-US"/>
        </w:rPr>
        <w:t>е</w:t>
      </w:r>
      <w:r w:rsidRPr="00C71D7B">
        <w:rPr>
          <w:rFonts w:eastAsia="Calibri"/>
          <w:bCs/>
          <w:sz w:val="28"/>
          <w:szCs w:val="28"/>
          <w:lang w:eastAsia="en-US"/>
        </w:rPr>
        <w:t>ния, принять такие меры.</w:t>
      </w:r>
    </w:p>
    <w:p w:rsidR="00A1200D" w:rsidRPr="00C71D7B" w:rsidRDefault="00A1200D" w:rsidP="00A1200D">
      <w:pPr>
        <w:autoSpaceDE w:val="0"/>
        <w:autoSpaceDN w:val="0"/>
        <w:adjustRightInd w:val="0"/>
        <w:ind w:firstLine="709"/>
        <w:jc w:val="both"/>
        <w:rPr>
          <w:rFonts w:eastAsia="Calibri"/>
          <w:bCs/>
          <w:sz w:val="28"/>
          <w:szCs w:val="28"/>
          <w:lang w:eastAsia="en-US"/>
        </w:rPr>
      </w:pPr>
      <w:proofErr w:type="gramStart"/>
      <w:r>
        <w:rPr>
          <w:rFonts w:eastAsia="Calibri"/>
          <w:bCs/>
          <w:sz w:val="28"/>
          <w:szCs w:val="28"/>
          <w:lang w:eastAsia="en-US"/>
        </w:rPr>
        <w:t>Глава</w:t>
      </w:r>
      <w:r w:rsidRPr="00C22CA9">
        <w:rPr>
          <w:rFonts w:eastAsia="Calibri"/>
          <w:bCs/>
          <w:sz w:val="28"/>
          <w:szCs w:val="28"/>
          <w:lang w:eastAsia="en-US"/>
        </w:rPr>
        <w:t xml:space="preserve"> Венгеровского района Новосибирской области </w:t>
      </w:r>
      <w:r w:rsidRPr="00C71D7B">
        <w:rPr>
          <w:rFonts w:eastAsia="Calibri"/>
          <w:bCs/>
          <w:sz w:val="28"/>
          <w:szCs w:val="28"/>
          <w:lang w:eastAsia="en-US"/>
        </w:rPr>
        <w:t>в дополнение к мерам по предотвращению конфликта интер</w:t>
      </w:r>
      <w:r w:rsidRPr="00C71D7B">
        <w:rPr>
          <w:rFonts w:eastAsia="Calibri"/>
          <w:bCs/>
          <w:sz w:val="28"/>
          <w:szCs w:val="28"/>
          <w:lang w:eastAsia="en-US"/>
        </w:rPr>
        <w:t>е</w:t>
      </w:r>
      <w:r w:rsidRPr="00C71D7B">
        <w:rPr>
          <w:rFonts w:eastAsia="Calibri"/>
          <w:bCs/>
          <w:sz w:val="28"/>
          <w:szCs w:val="28"/>
          <w:lang w:eastAsia="en-US"/>
        </w:rPr>
        <w:t>сов, принимаемым или рекомендуемым к принятию в соответствии с абзацем первым настоящего пункта, в том числе на основании решения комиссии, прин</w:t>
      </w:r>
      <w:r w:rsidRPr="00C71D7B">
        <w:rPr>
          <w:rFonts w:eastAsia="Calibri"/>
          <w:bCs/>
          <w:sz w:val="28"/>
          <w:szCs w:val="28"/>
          <w:lang w:eastAsia="en-US"/>
        </w:rPr>
        <w:t>я</w:t>
      </w:r>
      <w:r w:rsidRPr="00C71D7B">
        <w:rPr>
          <w:rFonts w:eastAsia="Calibri"/>
          <w:bCs/>
          <w:sz w:val="28"/>
          <w:szCs w:val="28"/>
          <w:lang w:eastAsia="en-US"/>
        </w:rPr>
        <w:t>того в соответствии с пунктом 13 настоящего Порядка, может принять решение об установлении дополнительного контроля за реализацией мер по предотвращению конфликта интересов, в течение всего периода сохранения условий</w:t>
      </w:r>
      <w:proofErr w:type="gramEnd"/>
      <w:r w:rsidRPr="00C71D7B">
        <w:rPr>
          <w:rFonts w:eastAsia="Calibri"/>
          <w:bCs/>
          <w:sz w:val="28"/>
          <w:szCs w:val="28"/>
          <w:lang w:eastAsia="en-US"/>
        </w:rPr>
        <w:t xml:space="preserve"> возникновения личной заинтересованности руководителя при исполнении им должнос</w:t>
      </w:r>
      <w:r w:rsidRPr="00C71D7B">
        <w:rPr>
          <w:rFonts w:eastAsia="Calibri"/>
          <w:bCs/>
          <w:sz w:val="28"/>
          <w:szCs w:val="28"/>
          <w:lang w:eastAsia="en-US"/>
        </w:rPr>
        <w:t>т</w:t>
      </w:r>
      <w:r w:rsidRPr="00C71D7B">
        <w:rPr>
          <w:rFonts w:eastAsia="Calibri"/>
          <w:bCs/>
          <w:sz w:val="28"/>
          <w:szCs w:val="28"/>
          <w:lang w:eastAsia="en-US"/>
        </w:rPr>
        <w:t xml:space="preserve">ных обязанностей, </w:t>
      </w:r>
      <w:proofErr w:type="gramStart"/>
      <w:r w:rsidRPr="00C71D7B">
        <w:rPr>
          <w:rFonts w:eastAsia="Calibri"/>
          <w:bCs/>
          <w:sz w:val="28"/>
          <w:szCs w:val="28"/>
          <w:lang w:eastAsia="en-US"/>
        </w:rPr>
        <w:t>которая</w:t>
      </w:r>
      <w:proofErr w:type="gramEnd"/>
      <w:r w:rsidRPr="00C71D7B">
        <w:rPr>
          <w:rFonts w:eastAsia="Calibri"/>
          <w:bCs/>
          <w:sz w:val="28"/>
          <w:szCs w:val="28"/>
          <w:lang w:eastAsia="en-US"/>
        </w:rPr>
        <w:t xml:space="preserve"> может привести к конфликту интересов. </w:t>
      </w:r>
    </w:p>
    <w:p w:rsidR="00A1200D" w:rsidRPr="00C71D7B" w:rsidRDefault="00A1200D" w:rsidP="00A1200D">
      <w:pPr>
        <w:autoSpaceDE w:val="0"/>
        <w:autoSpaceDN w:val="0"/>
        <w:adjustRightInd w:val="0"/>
        <w:ind w:firstLine="709"/>
        <w:jc w:val="both"/>
        <w:rPr>
          <w:rFonts w:eastAsia="Calibri"/>
          <w:bCs/>
          <w:sz w:val="28"/>
          <w:szCs w:val="28"/>
          <w:lang w:eastAsia="en-US"/>
        </w:rPr>
      </w:pPr>
      <w:r w:rsidRPr="00C71D7B">
        <w:rPr>
          <w:rFonts w:eastAsia="Calibri"/>
          <w:bCs/>
          <w:sz w:val="28"/>
          <w:szCs w:val="28"/>
          <w:lang w:eastAsia="en-US"/>
        </w:rPr>
        <w:lastRenderedPageBreak/>
        <w:t>В рамках дополнительного контроля устанавливается обязанность руков</w:t>
      </w:r>
      <w:r w:rsidRPr="00C71D7B">
        <w:rPr>
          <w:rFonts w:eastAsia="Calibri"/>
          <w:bCs/>
          <w:sz w:val="28"/>
          <w:szCs w:val="28"/>
          <w:lang w:eastAsia="en-US"/>
        </w:rPr>
        <w:t>о</w:t>
      </w:r>
      <w:r w:rsidRPr="00C71D7B">
        <w:rPr>
          <w:rFonts w:eastAsia="Calibri"/>
          <w:bCs/>
          <w:sz w:val="28"/>
          <w:szCs w:val="28"/>
          <w:lang w:eastAsia="en-US"/>
        </w:rPr>
        <w:t>дителя направлять на периодичной основе (ежеквартально, каждое полугодие) на имя должностного лица</w:t>
      </w:r>
      <w:r>
        <w:rPr>
          <w:rFonts w:eastAsia="Calibri"/>
          <w:bCs/>
          <w:sz w:val="28"/>
          <w:szCs w:val="28"/>
          <w:lang w:eastAsia="en-US"/>
        </w:rPr>
        <w:t xml:space="preserve"> администрации Венгеровского района Новосибирской области</w:t>
      </w:r>
      <w:r w:rsidRPr="00C71D7B">
        <w:rPr>
          <w:rFonts w:eastAsia="Calibri"/>
          <w:bCs/>
          <w:sz w:val="28"/>
          <w:szCs w:val="28"/>
          <w:lang w:eastAsia="en-US"/>
        </w:rPr>
        <w:t xml:space="preserve">, определенного </w:t>
      </w:r>
      <w:r>
        <w:rPr>
          <w:rFonts w:eastAsia="Calibri"/>
          <w:bCs/>
          <w:sz w:val="28"/>
          <w:szCs w:val="28"/>
          <w:lang w:eastAsia="en-US"/>
        </w:rPr>
        <w:t>Главой</w:t>
      </w:r>
      <w:r w:rsidRPr="006D1F9C">
        <w:rPr>
          <w:rFonts w:eastAsia="Calibri"/>
          <w:bCs/>
          <w:sz w:val="28"/>
          <w:szCs w:val="28"/>
          <w:lang w:eastAsia="en-US"/>
        </w:rPr>
        <w:t xml:space="preserve"> Венгеровского района Новосибирской области</w:t>
      </w:r>
      <w:r w:rsidRPr="00C71D7B">
        <w:rPr>
          <w:rFonts w:eastAsia="Calibri"/>
          <w:bCs/>
          <w:sz w:val="28"/>
          <w:szCs w:val="28"/>
          <w:lang w:eastAsia="en-US"/>
        </w:rPr>
        <w:t>, о</w:t>
      </w:r>
      <w:r w:rsidRPr="00C71D7B">
        <w:rPr>
          <w:rFonts w:eastAsia="Calibri"/>
          <w:bCs/>
          <w:sz w:val="28"/>
          <w:szCs w:val="28"/>
          <w:lang w:eastAsia="en-US"/>
        </w:rPr>
        <w:t>т</w:t>
      </w:r>
      <w:r w:rsidRPr="00C71D7B">
        <w:rPr>
          <w:rFonts w:eastAsia="Calibri"/>
          <w:bCs/>
          <w:sz w:val="28"/>
          <w:szCs w:val="28"/>
          <w:lang w:eastAsia="en-US"/>
        </w:rPr>
        <w:t>чет (информацию) в письменном виде о принятых мерах по предотвращению конфликта и</w:t>
      </w:r>
      <w:r w:rsidRPr="00C71D7B">
        <w:rPr>
          <w:rFonts w:eastAsia="Calibri"/>
          <w:bCs/>
          <w:sz w:val="28"/>
          <w:szCs w:val="28"/>
          <w:lang w:eastAsia="en-US"/>
        </w:rPr>
        <w:t>н</w:t>
      </w:r>
      <w:r w:rsidRPr="00C71D7B">
        <w:rPr>
          <w:rFonts w:eastAsia="Calibri"/>
          <w:bCs/>
          <w:sz w:val="28"/>
          <w:szCs w:val="28"/>
          <w:lang w:eastAsia="en-US"/>
        </w:rPr>
        <w:t xml:space="preserve">тересов. </w:t>
      </w:r>
    </w:p>
    <w:p w:rsidR="00A1200D" w:rsidRPr="00C71D7B" w:rsidRDefault="00A1200D" w:rsidP="00A1200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71D7B">
        <w:rPr>
          <w:rFonts w:eastAsia="Calibri"/>
          <w:bCs/>
          <w:sz w:val="28"/>
          <w:szCs w:val="28"/>
          <w:lang w:eastAsia="en-US"/>
        </w:rPr>
        <w:t>Должностное лицо</w:t>
      </w:r>
      <w:r>
        <w:rPr>
          <w:rFonts w:eastAsia="Calibri"/>
          <w:bCs/>
          <w:sz w:val="28"/>
          <w:szCs w:val="28"/>
          <w:lang w:eastAsia="en-US"/>
        </w:rPr>
        <w:t xml:space="preserve"> администрации </w:t>
      </w:r>
      <w:r w:rsidRPr="006D1F9C">
        <w:rPr>
          <w:rFonts w:eastAsia="Calibri"/>
          <w:bCs/>
          <w:sz w:val="28"/>
          <w:szCs w:val="28"/>
          <w:lang w:eastAsia="en-US"/>
        </w:rPr>
        <w:t>Венгеровского района Новосибирской области</w:t>
      </w:r>
      <w:r w:rsidRPr="00C71D7B">
        <w:rPr>
          <w:rFonts w:eastAsia="Calibri"/>
          <w:bCs/>
          <w:sz w:val="28"/>
          <w:szCs w:val="28"/>
          <w:lang w:eastAsia="en-US"/>
        </w:rPr>
        <w:t xml:space="preserve">, определенное </w:t>
      </w:r>
      <w:r>
        <w:rPr>
          <w:rFonts w:eastAsia="Calibri"/>
          <w:bCs/>
          <w:sz w:val="28"/>
          <w:szCs w:val="28"/>
          <w:lang w:eastAsia="en-US"/>
        </w:rPr>
        <w:t>Главой</w:t>
      </w:r>
      <w:r w:rsidRPr="006D1F9C">
        <w:rPr>
          <w:rFonts w:eastAsia="Calibri"/>
          <w:bCs/>
          <w:sz w:val="28"/>
          <w:szCs w:val="28"/>
          <w:lang w:eastAsia="en-US"/>
        </w:rPr>
        <w:t xml:space="preserve"> Венгеровского района Новосибирской области</w:t>
      </w:r>
      <w:r w:rsidRPr="00C71D7B">
        <w:rPr>
          <w:rFonts w:eastAsia="Calibri"/>
          <w:bCs/>
          <w:sz w:val="28"/>
          <w:szCs w:val="28"/>
          <w:lang w:eastAsia="en-US"/>
        </w:rPr>
        <w:t xml:space="preserve">, </w:t>
      </w:r>
      <w:r w:rsidRPr="00C71D7B">
        <w:rPr>
          <w:sz w:val="28"/>
          <w:szCs w:val="28"/>
        </w:rPr>
        <w:t>осуществляет контроль (проверку) решений, принимаемых руководителем в ситуации личной заинтересованности, п</w:t>
      </w:r>
      <w:r w:rsidRPr="00C71D7B">
        <w:rPr>
          <w:sz w:val="28"/>
          <w:szCs w:val="28"/>
        </w:rPr>
        <w:t>о</w:t>
      </w:r>
      <w:r w:rsidRPr="00C71D7B">
        <w:rPr>
          <w:sz w:val="28"/>
          <w:szCs w:val="28"/>
        </w:rPr>
        <w:t>средством рассмотрения подготавливаемой руководителем информации, предусмотренной в абзаце третьем настоящего пункта.</w:t>
      </w:r>
    </w:p>
    <w:p w:rsidR="00A1200D" w:rsidRPr="00C71D7B" w:rsidRDefault="00A1200D" w:rsidP="00A1200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71D7B">
        <w:rPr>
          <w:sz w:val="28"/>
          <w:szCs w:val="28"/>
        </w:rPr>
        <w:t>В случае выявления нарушений со стороны руководителя, должностное л</w:t>
      </w:r>
      <w:r w:rsidRPr="00C71D7B">
        <w:rPr>
          <w:sz w:val="28"/>
          <w:szCs w:val="28"/>
        </w:rPr>
        <w:t>и</w:t>
      </w:r>
      <w:r w:rsidRPr="00C71D7B">
        <w:rPr>
          <w:sz w:val="28"/>
          <w:szCs w:val="28"/>
        </w:rPr>
        <w:t xml:space="preserve">цо </w:t>
      </w:r>
      <w:r>
        <w:rPr>
          <w:sz w:val="28"/>
          <w:szCs w:val="28"/>
        </w:rPr>
        <w:t xml:space="preserve">администрации Венгеровского района Новосибирской области </w:t>
      </w:r>
      <w:r w:rsidRPr="00C71D7B">
        <w:rPr>
          <w:sz w:val="28"/>
          <w:szCs w:val="28"/>
        </w:rPr>
        <w:t xml:space="preserve">информирует об этом </w:t>
      </w:r>
      <w:r>
        <w:rPr>
          <w:sz w:val="28"/>
          <w:szCs w:val="28"/>
        </w:rPr>
        <w:t>Главу</w:t>
      </w:r>
      <w:r w:rsidRPr="006D1F9C">
        <w:rPr>
          <w:sz w:val="28"/>
          <w:szCs w:val="28"/>
        </w:rPr>
        <w:t xml:space="preserve"> Венгеровского района Новосибирской области</w:t>
      </w:r>
      <w:r w:rsidRPr="00C71D7B">
        <w:rPr>
          <w:sz w:val="28"/>
          <w:szCs w:val="28"/>
        </w:rPr>
        <w:t xml:space="preserve">. </w:t>
      </w:r>
    </w:p>
    <w:p w:rsidR="00A1200D" w:rsidRPr="00C71D7B" w:rsidRDefault="00A1200D" w:rsidP="00A1200D">
      <w:pPr>
        <w:autoSpaceDE w:val="0"/>
        <w:autoSpaceDN w:val="0"/>
        <w:adjustRightInd w:val="0"/>
        <w:ind w:firstLine="709"/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bCs/>
          <w:sz w:val="28"/>
          <w:szCs w:val="28"/>
          <w:lang w:eastAsia="en-US"/>
        </w:rPr>
        <w:t>17.</w:t>
      </w:r>
      <w:r w:rsidRPr="00C22CA9">
        <w:t xml:space="preserve"> </w:t>
      </w:r>
      <w:r>
        <w:rPr>
          <w:rFonts w:eastAsia="Calibri"/>
          <w:bCs/>
          <w:sz w:val="28"/>
          <w:szCs w:val="28"/>
          <w:lang w:eastAsia="en-US"/>
        </w:rPr>
        <w:t>Глава</w:t>
      </w:r>
      <w:r w:rsidRPr="00C22CA9">
        <w:rPr>
          <w:rFonts w:eastAsia="Calibri"/>
          <w:bCs/>
          <w:sz w:val="28"/>
          <w:szCs w:val="28"/>
          <w:lang w:eastAsia="en-US"/>
        </w:rPr>
        <w:t xml:space="preserve"> Венгеровского района Новосибирской области</w:t>
      </w:r>
      <w:r w:rsidRPr="00C71D7B">
        <w:rPr>
          <w:rFonts w:eastAsia="Calibri"/>
          <w:bCs/>
          <w:sz w:val="28"/>
          <w:szCs w:val="28"/>
          <w:lang w:eastAsia="en-US"/>
        </w:rPr>
        <w:t>, в случае принятия решения, предусмотренного подпун</w:t>
      </w:r>
      <w:r w:rsidRPr="00C71D7B">
        <w:rPr>
          <w:rFonts w:eastAsia="Calibri"/>
          <w:bCs/>
          <w:sz w:val="28"/>
          <w:szCs w:val="28"/>
          <w:lang w:eastAsia="en-US"/>
        </w:rPr>
        <w:t>к</w:t>
      </w:r>
      <w:r w:rsidRPr="00C71D7B">
        <w:rPr>
          <w:rFonts w:eastAsia="Calibri"/>
          <w:bCs/>
          <w:sz w:val="28"/>
          <w:szCs w:val="28"/>
          <w:lang w:eastAsia="en-US"/>
        </w:rPr>
        <w:t>том 4 пункта 14 настоящего Порядка, решает вопрос о применении к руководителю мер дисциплинарной ответственности в с</w:t>
      </w:r>
      <w:r w:rsidRPr="00C71D7B">
        <w:rPr>
          <w:rFonts w:eastAsia="Calibri"/>
          <w:bCs/>
          <w:sz w:val="28"/>
          <w:szCs w:val="28"/>
          <w:lang w:eastAsia="en-US"/>
        </w:rPr>
        <w:t>о</w:t>
      </w:r>
      <w:r w:rsidRPr="00C71D7B">
        <w:rPr>
          <w:rFonts w:eastAsia="Calibri"/>
          <w:bCs/>
          <w:sz w:val="28"/>
          <w:szCs w:val="28"/>
          <w:lang w:eastAsia="en-US"/>
        </w:rPr>
        <w:t>ответствии с Трудовым кодексом Российской Федерации.</w:t>
      </w:r>
    </w:p>
    <w:p w:rsidR="00A1200D" w:rsidRDefault="00A1200D" w:rsidP="00A1200D">
      <w:pPr>
        <w:contextualSpacing/>
        <w:jc w:val="center"/>
        <w:rPr>
          <w:bCs/>
          <w:sz w:val="28"/>
          <w:szCs w:val="28"/>
        </w:rPr>
      </w:pPr>
    </w:p>
    <w:p w:rsidR="00A1200D" w:rsidRPr="007E751E" w:rsidRDefault="00A1200D" w:rsidP="00A1200D">
      <w:pPr>
        <w:widowControl w:val="0"/>
        <w:tabs>
          <w:tab w:val="left" w:pos="5954"/>
        </w:tabs>
        <w:autoSpaceDE w:val="0"/>
        <w:autoSpaceDN w:val="0"/>
        <w:adjustRightInd w:val="0"/>
        <w:ind w:left="4536"/>
        <w:jc w:val="center"/>
        <w:rPr>
          <w:rFonts w:eastAsia="Calibri"/>
          <w:sz w:val="28"/>
          <w:szCs w:val="28"/>
        </w:rPr>
        <w:sectPr w:rsidR="00A1200D" w:rsidRPr="007E751E" w:rsidSect="00A1200D">
          <w:pgSz w:w="11907" w:h="16840" w:code="9"/>
          <w:pgMar w:top="993" w:right="567" w:bottom="1134" w:left="1418" w:header="709" w:footer="709" w:gutter="0"/>
          <w:cols w:space="720"/>
          <w:noEndnote/>
          <w:titlePg/>
          <w:docGrid w:linePitch="299"/>
        </w:sectPr>
      </w:pPr>
    </w:p>
    <w:tbl>
      <w:tblPr>
        <w:tblW w:w="0" w:type="auto"/>
        <w:tblLook w:val="04A0"/>
      </w:tblPr>
      <w:tblGrid>
        <w:gridCol w:w="5068"/>
        <w:gridCol w:w="5069"/>
      </w:tblGrid>
      <w:tr w:rsidR="00A1200D" w:rsidRPr="00B87123" w:rsidTr="006E4A12">
        <w:tc>
          <w:tcPr>
            <w:tcW w:w="5068" w:type="dxa"/>
          </w:tcPr>
          <w:p w:rsidR="00A1200D" w:rsidRPr="00B87123" w:rsidRDefault="00A1200D" w:rsidP="006E4A12">
            <w:pPr>
              <w:pStyle w:val="a5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069" w:type="dxa"/>
          </w:tcPr>
          <w:p w:rsidR="00A1200D" w:rsidRPr="00B87123" w:rsidRDefault="00A1200D" w:rsidP="006E4A12">
            <w:pPr>
              <w:pStyle w:val="a5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87123">
              <w:rPr>
                <w:rFonts w:ascii="Times New Roman" w:hAnsi="Times New Roman"/>
                <w:sz w:val="28"/>
                <w:szCs w:val="28"/>
              </w:rPr>
              <w:t>Приложение № 1</w:t>
            </w:r>
          </w:p>
          <w:p w:rsidR="00A1200D" w:rsidRPr="00B87123" w:rsidRDefault="00A1200D" w:rsidP="006E4A12">
            <w:pPr>
              <w:widowControl w:val="0"/>
              <w:rPr>
                <w:sz w:val="28"/>
                <w:szCs w:val="28"/>
              </w:rPr>
            </w:pPr>
            <w:r w:rsidRPr="00B87123">
              <w:rPr>
                <w:sz w:val="28"/>
                <w:szCs w:val="28"/>
              </w:rPr>
              <w:t>к Порядку сообщения руководителями муниципальных учреждений (предпр</w:t>
            </w:r>
            <w:r w:rsidRPr="00B87123">
              <w:rPr>
                <w:sz w:val="28"/>
                <w:szCs w:val="28"/>
              </w:rPr>
              <w:t>и</w:t>
            </w:r>
            <w:r w:rsidRPr="00B87123">
              <w:rPr>
                <w:sz w:val="28"/>
                <w:szCs w:val="28"/>
              </w:rPr>
              <w:t>ятий) Венгеровского района Новос</w:t>
            </w:r>
            <w:r w:rsidRPr="00B87123">
              <w:rPr>
                <w:sz w:val="28"/>
                <w:szCs w:val="28"/>
              </w:rPr>
              <w:t>и</w:t>
            </w:r>
            <w:r w:rsidRPr="00B87123">
              <w:rPr>
                <w:sz w:val="28"/>
                <w:szCs w:val="28"/>
              </w:rPr>
              <w:t>бирской области о возникновении ли</w:t>
            </w:r>
            <w:r w:rsidRPr="00B87123">
              <w:rPr>
                <w:sz w:val="28"/>
                <w:szCs w:val="28"/>
              </w:rPr>
              <w:t>ч</w:t>
            </w:r>
            <w:r w:rsidRPr="00B87123">
              <w:rPr>
                <w:sz w:val="28"/>
                <w:szCs w:val="28"/>
              </w:rPr>
              <w:t>ной заинтересованности при исполн</w:t>
            </w:r>
            <w:r w:rsidRPr="00B87123">
              <w:rPr>
                <w:sz w:val="28"/>
                <w:szCs w:val="28"/>
              </w:rPr>
              <w:t>е</w:t>
            </w:r>
            <w:r w:rsidRPr="00B87123">
              <w:rPr>
                <w:sz w:val="28"/>
                <w:szCs w:val="28"/>
              </w:rPr>
              <w:t>нии должностных обязанностей, кот</w:t>
            </w:r>
            <w:r w:rsidRPr="00B87123">
              <w:rPr>
                <w:sz w:val="28"/>
                <w:szCs w:val="28"/>
              </w:rPr>
              <w:t>о</w:t>
            </w:r>
            <w:r w:rsidRPr="00B87123">
              <w:rPr>
                <w:sz w:val="28"/>
                <w:szCs w:val="28"/>
              </w:rPr>
              <w:t>рая приводит или может привести к конфликту интер</w:t>
            </w:r>
            <w:r w:rsidRPr="00B87123">
              <w:rPr>
                <w:sz w:val="28"/>
                <w:szCs w:val="28"/>
              </w:rPr>
              <w:t>е</w:t>
            </w:r>
            <w:r w:rsidRPr="00B87123">
              <w:rPr>
                <w:sz w:val="28"/>
                <w:szCs w:val="28"/>
              </w:rPr>
              <w:t>сов</w:t>
            </w:r>
          </w:p>
        </w:tc>
      </w:tr>
    </w:tbl>
    <w:p w:rsidR="00A1200D" w:rsidRDefault="00A1200D" w:rsidP="00A1200D">
      <w:pPr>
        <w:pStyle w:val="a5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</w:t>
      </w:r>
    </w:p>
    <w:p w:rsidR="00A1200D" w:rsidRPr="00DD5E4F" w:rsidRDefault="00A1200D" w:rsidP="00A1200D">
      <w:pPr>
        <w:widowControl w:val="0"/>
        <w:ind w:left="4395"/>
        <w:jc w:val="center"/>
        <w:rPr>
          <w:sz w:val="28"/>
          <w:szCs w:val="28"/>
        </w:rPr>
      </w:pPr>
    </w:p>
    <w:p w:rsidR="00A1200D" w:rsidRPr="00DD5E4F" w:rsidRDefault="00A1200D" w:rsidP="00A1200D">
      <w:pPr>
        <w:widowControl w:val="0"/>
        <w:rPr>
          <w:sz w:val="28"/>
          <w:szCs w:val="28"/>
        </w:rPr>
      </w:pPr>
      <w:r w:rsidRPr="00DD5E4F">
        <w:rPr>
          <w:sz w:val="28"/>
          <w:szCs w:val="28"/>
        </w:rPr>
        <w:t>_____________________________</w:t>
      </w:r>
    </w:p>
    <w:p w:rsidR="00A1200D" w:rsidRPr="00DD5E4F" w:rsidRDefault="00A1200D" w:rsidP="00A1200D">
      <w:pPr>
        <w:widowControl w:val="0"/>
        <w:jc w:val="both"/>
        <w:rPr>
          <w:sz w:val="28"/>
          <w:szCs w:val="28"/>
        </w:rPr>
      </w:pPr>
      <w:r w:rsidRPr="00DD5E4F">
        <w:rPr>
          <w:sz w:val="20"/>
          <w:szCs w:val="20"/>
        </w:rPr>
        <w:t xml:space="preserve">                 (отметка об ознакомлении)</w:t>
      </w:r>
    </w:p>
    <w:p w:rsidR="00A1200D" w:rsidRPr="00DD5E4F" w:rsidRDefault="00A1200D" w:rsidP="00A1200D">
      <w:pPr>
        <w:widowControl w:val="0"/>
        <w:ind w:left="4536"/>
        <w:jc w:val="right"/>
        <w:rPr>
          <w:sz w:val="28"/>
          <w:szCs w:val="28"/>
        </w:rPr>
      </w:pPr>
    </w:p>
    <w:p w:rsidR="00A1200D" w:rsidRPr="00DD5E4F" w:rsidRDefault="00A1200D" w:rsidP="00A1200D">
      <w:pPr>
        <w:widowControl w:val="0"/>
        <w:ind w:left="5103" w:hanging="283"/>
        <w:jc w:val="right"/>
        <w:rPr>
          <w:sz w:val="28"/>
          <w:szCs w:val="28"/>
        </w:rPr>
      </w:pPr>
      <w:r w:rsidRPr="00DD5E4F">
        <w:rPr>
          <w:sz w:val="28"/>
          <w:szCs w:val="28"/>
        </w:rPr>
        <w:t>____________________________________</w:t>
      </w:r>
    </w:p>
    <w:p w:rsidR="00A1200D" w:rsidRPr="00DD5E4F" w:rsidRDefault="00A1200D" w:rsidP="00A1200D">
      <w:pPr>
        <w:widowControl w:val="0"/>
        <w:ind w:left="4395" w:firstLine="284"/>
        <w:jc w:val="center"/>
        <w:rPr>
          <w:sz w:val="20"/>
          <w:szCs w:val="20"/>
        </w:rPr>
      </w:pPr>
      <w:proofErr w:type="gramStart"/>
      <w:r w:rsidRPr="00DD5E4F">
        <w:rPr>
          <w:sz w:val="20"/>
          <w:szCs w:val="20"/>
        </w:rPr>
        <w:t>(фамилия, имя, отчество (отчество ‒ при наличии) работод</w:t>
      </w:r>
      <w:r w:rsidRPr="00DD5E4F">
        <w:rPr>
          <w:sz w:val="20"/>
          <w:szCs w:val="20"/>
        </w:rPr>
        <w:t>а</w:t>
      </w:r>
      <w:r w:rsidRPr="00DD5E4F">
        <w:rPr>
          <w:sz w:val="20"/>
          <w:szCs w:val="20"/>
        </w:rPr>
        <w:t>теля, замещаемая (занимаемая) им должность)</w:t>
      </w:r>
      <w:proofErr w:type="gramEnd"/>
    </w:p>
    <w:p w:rsidR="00A1200D" w:rsidRPr="00DD5E4F" w:rsidRDefault="00A1200D" w:rsidP="00A1200D">
      <w:pPr>
        <w:widowControl w:val="0"/>
        <w:ind w:left="4395" w:firstLine="284"/>
        <w:jc w:val="center"/>
        <w:rPr>
          <w:sz w:val="28"/>
          <w:szCs w:val="28"/>
        </w:rPr>
      </w:pPr>
      <w:r w:rsidRPr="00DD5E4F">
        <w:rPr>
          <w:sz w:val="28"/>
          <w:szCs w:val="28"/>
        </w:rPr>
        <w:t>____________________________________,</w:t>
      </w:r>
    </w:p>
    <w:p w:rsidR="00A1200D" w:rsidRPr="00DD5E4F" w:rsidRDefault="00A1200D" w:rsidP="00A1200D">
      <w:pPr>
        <w:widowControl w:val="0"/>
        <w:ind w:left="4395" w:firstLine="284"/>
        <w:jc w:val="center"/>
        <w:rPr>
          <w:sz w:val="28"/>
          <w:szCs w:val="28"/>
        </w:rPr>
      </w:pPr>
      <w:r w:rsidRPr="00DD5E4F">
        <w:rPr>
          <w:sz w:val="28"/>
          <w:szCs w:val="28"/>
        </w:rPr>
        <w:t>_____________________________________</w:t>
      </w:r>
    </w:p>
    <w:p w:rsidR="00A1200D" w:rsidRPr="00DD5E4F" w:rsidRDefault="00A1200D" w:rsidP="00A1200D">
      <w:pPr>
        <w:widowControl w:val="0"/>
        <w:ind w:left="4395" w:firstLine="284"/>
        <w:jc w:val="center"/>
        <w:rPr>
          <w:i/>
          <w:sz w:val="20"/>
          <w:szCs w:val="20"/>
        </w:rPr>
      </w:pPr>
    </w:p>
    <w:p w:rsidR="00A1200D" w:rsidRPr="00DD5E4F" w:rsidRDefault="00A1200D" w:rsidP="00A1200D">
      <w:pPr>
        <w:widowControl w:val="0"/>
        <w:ind w:left="4395" w:firstLine="284"/>
        <w:jc w:val="center"/>
        <w:rPr>
          <w:i/>
          <w:sz w:val="20"/>
          <w:szCs w:val="20"/>
        </w:rPr>
      </w:pPr>
    </w:p>
    <w:p w:rsidR="00A1200D" w:rsidRPr="00DD5E4F" w:rsidRDefault="00A1200D" w:rsidP="00A1200D">
      <w:pPr>
        <w:widowControl w:val="0"/>
        <w:ind w:left="4395" w:firstLine="284"/>
        <w:jc w:val="both"/>
        <w:rPr>
          <w:sz w:val="28"/>
          <w:szCs w:val="28"/>
        </w:rPr>
      </w:pPr>
      <w:r w:rsidRPr="00DD5E4F">
        <w:rPr>
          <w:sz w:val="28"/>
          <w:szCs w:val="28"/>
        </w:rPr>
        <w:t>от ___________________________________</w:t>
      </w:r>
    </w:p>
    <w:p w:rsidR="00A1200D" w:rsidRPr="00DD5E4F" w:rsidRDefault="00A1200D" w:rsidP="00A1200D">
      <w:pPr>
        <w:widowControl w:val="0"/>
        <w:ind w:left="4536"/>
        <w:jc w:val="center"/>
        <w:rPr>
          <w:sz w:val="20"/>
          <w:szCs w:val="20"/>
        </w:rPr>
      </w:pPr>
      <w:proofErr w:type="gramStart"/>
      <w:r w:rsidRPr="00DD5E4F">
        <w:rPr>
          <w:sz w:val="20"/>
          <w:szCs w:val="20"/>
        </w:rPr>
        <w:t>(фамилия, имя, отчество (отчество ‒ при наличии) руковод</w:t>
      </w:r>
      <w:r w:rsidRPr="00DD5E4F">
        <w:rPr>
          <w:sz w:val="20"/>
          <w:szCs w:val="20"/>
        </w:rPr>
        <w:t>и</w:t>
      </w:r>
      <w:r w:rsidRPr="00DD5E4F">
        <w:rPr>
          <w:sz w:val="20"/>
          <w:szCs w:val="20"/>
        </w:rPr>
        <w:t>теля муниципального учреждения (предприятия),</w:t>
      </w:r>
      <w:proofErr w:type="gramEnd"/>
    </w:p>
    <w:p w:rsidR="00A1200D" w:rsidRPr="00DD5E4F" w:rsidRDefault="00A1200D" w:rsidP="00A1200D">
      <w:pPr>
        <w:widowControl w:val="0"/>
        <w:ind w:left="4536"/>
        <w:jc w:val="center"/>
        <w:rPr>
          <w:sz w:val="20"/>
          <w:szCs w:val="20"/>
        </w:rPr>
      </w:pPr>
      <w:r w:rsidRPr="00DD5E4F">
        <w:rPr>
          <w:sz w:val="20"/>
          <w:szCs w:val="20"/>
        </w:rPr>
        <w:t>замещаемая им должность)</w:t>
      </w:r>
    </w:p>
    <w:p w:rsidR="00A1200D" w:rsidRPr="00DD5E4F" w:rsidRDefault="00A1200D" w:rsidP="00A1200D">
      <w:pPr>
        <w:widowControl w:val="0"/>
        <w:jc w:val="both"/>
        <w:rPr>
          <w:sz w:val="28"/>
          <w:szCs w:val="28"/>
        </w:rPr>
      </w:pPr>
    </w:p>
    <w:p w:rsidR="00A1200D" w:rsidRPr="00DD5E4F" w:rsidRDefault="00A1200D" w:rsidP="00A1200D">
      <w:pPr>
        <w:widowControl w:val="0"/>
        <w:jc w:val="both"/>
        <w:rPr>
          <w:sz w:val="28"/>
          <w:szCs w:val="28"/>
        </w:rPr>
      </w:pPr>
    </w:p>
    <w:p w:rsidR="00A1200D" w:rsidRPr="00DD5E4F" w:rsidRDefault="00A1200D" w:rsidP="00A1200D">
      <w:pPr>
        <w:widowControl w:val="0"/>
        <w:jc w:val="center"/>
        <w:rPr>
          <w:b/>
          <w:sz w:val="28"/>
          <w:szCs w:val="28"/>
        </w:rPr>
      </w:pPr>
      <w:r w:rsidRPr="00DD5E4F">
        <w:rPr>
          <w:b/>
          <w:sz w:val="28"/>
          <w:szCs w:val="28"/>
        </w:rPr>
        <w:t>УВЕДОМЛЕНИЕ</w:t>
      </w:r>
    </w:p>
    <w:p w:rsidR="00A1200D" w:rsidRPr="00DD5E4F" w:rsidRDefault="00A1200D" w:rsidP="00A1200D">
      <w:pPr>
        <w:widowControl w:val="0"/>
        <w:jc w:val="center"/>
        <w:rPr>
          <w:b/>
          <w:sz w:val="28"/>
          <w:szCs w:val="28"/>
        </w:rPr>
      </w:pPr>
      <w:r w:rsidRPr="00DD5E4F">
        <w:rPr>
          <w:b/>
          <w:sz w:val="28"/>
          <w:szCs w:val="28"/>
        </w:rPr>
        <w:t>о возникновении личной заинтересованности при исполнении</w:t>
      </w:r>
    </w:p>
    <w:p w:rsidR="00A1200D" w:rsidRPr="00DD5E4F" w:rsidRDefault="00A1200D" w:rsidP="00A1200D">
      <w:pPr>
        <w:widowControl w:val="0"/>
        <w:jc w:val="center"/>
        <w:rPr>
          <w:b/>
          <w:sz w:val="28"/>
          <w:szCs w:val="28"/>
        </w:rPr>
      </w:pPr>
      <w:r w:rsidRPr="00DD5E4F">
        <w:rPr>
          <w:b/>
          <w:sz w:val="28"/>
          <w:szCs w:val="28"/>
        </w:rPr>
        <w:t xml:space="preserve">должностных обязанностей, </w:t>
      </w:r>
      <w:proofErr w:type="gramStart"/>
      <w:r w:rsidRPr="00DD5E4F">
        <w:rPr>
          <w:b/>
          <w:sz w:val="28"/>
          <w:szCs w:val="28"/>
        </w:rPr>
        <w:t>которая</w:t>
      </w:r>
      <w:proofErr w:type="gramEnd"/>
      <w:r w:rsidRPr="00DD5E4F">
        <w:rPr>
          <w:b/>
          <w:sz w:val="28"/>
          <w:szCs w:val="28"/>
        </w:rPr>
        <w:t xml:space="preserve"> приводит или может привести </w:t>
      </w:r>
    </w:p>
    <w:p w:rsidR="00A1200D" w:rsidRPr="00DD5E4F" w:rsidRDefault="00A1200D" w:rsidP="00A1200D">
      <w:pPr>
        <w:widowControl w:val="0"/>
        <w:jc w:val="center"/>
        <w:rPr>
          <w:sz w:val="28"/>
          <w:szCs w:val="28"/>
        </w:rPr>
      </w:pPr>
      <w:r w:rsidRPr="00DD5E4F">
        <w:rPr>
          <w:b/>
          <w:sz w:val="28"/>
          <w:szCs w:val="28"/>
        </w:rPr>
        <w:t>к конфликту интересов</w:t>
      </w:r>
    </w:p>
    <w:p w:rsidR="00A1200D" w:rsidRPr="00DD5E4F" w:rsidRDefault="00A1200D" w:rsidP="00A1200D">
      <w:pPr>
        <w:widowControl w:val="0"/>
        <w:jc w:val="center"/>
        <w:rPr>
          <w:sz w:val="28"/>
          <w:szCs w:val="28"/>
        </w:rPr>
      </w:pPr>
    </w:p>
    <w:p w:rsidR="00A1200D" w:rsidRPr="00DD5E4F" w:rsidRDefault="00A1200D" w:rsidP="00A1200D">
      <w:pPr>
        <w:widowControl w:val="0"/>
        <w:jc w:val="center"/>
        <w:rPr>
          <w:sz w:val="28"/>
          <w:szCs w:val="28"/>
        </w:rPr>
      </w:pPr>
    </w:p>
    <w:p w:rsidR="00A1200D" w:rsidRPr="00DD5E4F" w:rsidRDefault="00A1200D" w:rsidP="00A1200D">
      <w:pPr>
        <w:widowControl w:val="0"/>
        <w:ind w:firstLine="709"/>
        <w:jc w:val="both"/>
        <w:rPr>
          <w:sz w:val="28"/>
          <w:szCs w:val="28"/>
        </w:rPr>
      </w:pPr>
      <w:r w:rsidRPr="00DD5E4F">
        <w:rPr>
          <w:sz w:val="28"/>
          <w:szCs w:val="28"/>
        </w:rPr>
        <w:t>Сообщаю о возникновении у меня личной заинтересованности при испо</w:t>
      </w:r>
      <w:r w:rsidRPr="00DD5E4F">
        <w:rPr>
          <w:sz w:val="28"/>
          <w:szCs w:val="28"/>
        </w:rPr>
        <w:t>л</w:t>
      </w:r>
      <w:r w:rsidRPr="00DD5E4F">
        <w:rPr>
          <w:sz w:val="28"/>
          <w:szCs w:val="28"/>
        </w:rPr>
        <w:t>нении должностных обязанностей, которая приводит или может привести к конфликту интересов (</w:t>
      </w:r>
      <w:proofErr w:type="gramStart"/>
      <w:r w:rsidRPr="00DD5E4F">
        <w:rPr>
          <w:b/>
          <w:sz w:val="28"/>
          <w:szCs w:val="28"/>
        </w:rPr>
        <w:t>нужное</w:t>
      </w:r>
      <w:proofErr w:type="gramEnd"/>
      <w:r w:rsidRPr="00DD5E4F">
        <w:rPr>
          <w:b/>
          <w:sz w:val="28"/>
          <w:szCs w:val="28"/>
        </w:rPr>
        <w:t xml:space="preserve"> подчеркнуть</w:t>
      </w:r>
      <w:r w:rsidRPr="00DD5E4F">
        <w:rPr>
          <w:sz w:val="28"/>
          <w:szCs w:val="28"/>
        </w:rPr>
        <w:t>).</w:t>
      </w:r>
    </w:p>
    <w:p w:rsidR="00A1200D" w:rsidRPr="00DD5E4F" w:rsidRDefault="00A1200D" w:rsidP="00A1200D">
      <w:pPr>
        <w:widowControl w:val="0"/>
        <w:ind w:firstLine="709"/>
        <w:jc w:val="both"/>
        <w:rPr>
          <w:sz w:val="28"/>
          <w:szCs w:val="28"/>
        </w:rPr>
      </w:pPr>
      <w:r w:rsidRPr="00DD5E4F">
        <w:rPr>
          <w:sz w:val="28"/>
          <w:szCs w:val="28"/>
        </w:rPr>
        <w:t>Обстоятельства, являющиеся основанием возникновения личной заинтер</w:t>
      </w:r>
      <w:r w:rsidRPr="00DD5E4F">
        <w:rPr>
          <w:sz w:val="28"/>
          <w:szCs w:val="28"/>
        </w:rPr>
        <w:t>е</w:t>
      </w:r>
      <w:r w:rsidRPr="00DD5E4F">
        <w:rPr>
          <w:sz w:val="28"/>
          <w:szCs w:val="28"/>
        </w:rPr>
        <w:t>сованности: ____________________________________________________</w:t>
      </w:r>
    </w:p>
    <w:p w:rsidR="00A1200D" w:rsidRPr="00DD5E4F" w:rsidRDefault="00A1200D" w:rsidP="00A1200D">
      <w:pPr>
        <w:widowControl w:val="0"/>
        <w:jc w:val="both"/>
        <w:rPr>
          <w:sz w:val="28"/>
          <w:szCs w:val="28"/>
        </w:rPr>
      </w:pPr>
      <w:r w:rsidRPr="00DD5E4F">
        <w:rPr>
          <w:sz w:val="28"/>
          <w:szCs w:val="28"/>
        </w:rPr>
        <w:t>______________________________________________________________________</w:t>
      </w:r>
    </w:p>
    <w:p w:rsidR="00A1200D" w:rsidRPr="00DD5E4F" w:rsidRDefault="00A1200D" w:rsidP="00A1200D">
      <w:pPr>
        <w:widowControl w:val="0"/>
        <w:ind w:firstLine="709"/>
        <w:jc w:val="both"/>
        <w:rPr>
          <w:sz w:val="28"/>
          <w:szCs w:val="28"/>
        </w:rPr>
      </w:pPr>
      <w:r w:rsidRPr="00DD5E4F">
        <w:rPr>
          <w:sz w:val="28"/>
          <w:szCs w:val="28"/>
        </w:rPr>
        <w:t>Должностные обязанности, на исполнение которых влияет или может п</w:t>
      </w:r>
      <w:r w:rsidRPr="00DD5E4F">
        <w:rPr>
          <w:sz w:val="28"/>
          <w:szCs w:val="28"/>
        </w:rPr>
        <w:t>о</w:t>
      </w:r>
      <w:r w:rsidRPr="00DD5E4F">
        <w:rPr>
          <w:sz w:val="28"/>
          <w:szCs w:val="28"/>
        </w:rPr>
        <w:t>влиять личная заинтересованность: ______________________________________</w:t>
      </w:r>
    </w:p>
    <w:p w:rsidR="00A1200D" w:rsidRPr="00DD5E4F" w:rsidRDefault="00A1200D" w:rsidP="00A1200D">
      <w:pPr>
        <w:widowControl w:val="0"/>
        <w:jc w:val="both"/>
        <w:rPr>
          <w:sz w:val="28"/>
          <w:szCs w:val="28"/>
        </w:rPr>
      </w:pPr>
      <w:r w:rsidRPr="00DD5E4F">
        <w:rPr>
          <w:sz w:val="28"/>
          <w:szCs w:val="28"/>
        </w:rPr>
        <w:t>______________________________________________________________________</w:t>
      </w:r>
    </w:p>
    <w:p w:rsidR="00A1200D" w:rsidRPr="00DD5E4F" w:rsidRDefault="00A1200D" w:rsidP="00A1200D">
      <w:pPr>
        <w:widowControl w:val="0"/>
        <w:ind w:firstLine="709"/>
        <w:jc w:val="both"/>
        <w:rPr>
          <w:sz w:val="28"/>
          <w:szCs w:val="28"/>
        </w:rPr>
      </w:pPr>
      <w:r w:rsidRPr="00DD5E4F">
        <w:rPr>
          <w:sz w:val="24"/>
          <w:szCs w:val="24"/>
        </w:rPr>
        <w:t>П</w:t>
      </w:r>
      <w:r w:rsidRPr="00DD5E4F">
        <w:rPr>
          <w:sz w:val="28"/>
          <w:szCs w:val="28"/>
        </w:rPr>
        <w:t>редлагаемые меры по предотвращению или урегулированию конфликта интересов:_____________________________________________________________</w:t>
      </w:r>
    </w:p>
    <w:p w:rsidR="00A1200D" w:rsidRPr="00DD5E4F" w:rsidRDefault="00A1200D" w:rsidP="00A1200D">
      <w:pPr>
        <w:widowControl w:val="0"/>
        <w:jc w:val="both"/>
        <w:rPr>
          <w:sz w:val="28"/>
          <w:szCs w:val="28"/>
        </w:rPr>
      </w:pPr>
      <w:r w:rsidRPr="00DD5E4F">
        <w:rPr>
          <w:sz w:val="28"/>
          <w:szCs w:val="28"/>
        </w:rPr>
        <w:t>______________________________________________________________________</w:t>
      </w:r>
    </w:p>
    <w:p w:rsidR="00A1200D" w:rsidRPr="00DD5E4F" w:rsidRDefault="00A1200D" w:rsidP="00A1200D">
      <w:pPr>
        <w:widowControl w:val="0"/>
        <w:jc w:val="both"/>
        <w:rPr>
          <w:sz w:val="28"/>
          <w:szCs w:val="28"/>
        </w:rPr>
      </w:pPr>
      <w:r w:rsidRPr="00DD5E4F">
        <w:rPr>
          <w:sz w:val="28"/>
          <w:szCs w:val="28"/>
        </w:rPr>
        <w:t>______________________________________________________________________</w:t>
      </w:r>
    </w:p>
    <w:p w:rsidR="00A1200D" w:rsidRPr="00DD5E4F" w:rsidRDefault="00A1200D" w:rsidP="00A1200D">
      <w:pPr>
        <w:widowControl w:val="0"/>
        <w:jc w:val="both"/>
        <w:rPr>
          <w:sz w:val="28"/>
          <w:szCs w:val="28"/>
        </w:rPr>
      </w:pPr>
    </w:p>
    <w:p w:rsidR="00A1200D" w:rsidRPr="00DD5E4F" w:rsidRDefault="00A1200D" w:rsidP="00A1200D">
      <w:pPr>
        <w:widowControl w:val="0"/>
        <w:ind w:firstLine="709"/>
        <w:jc w:val="both"/>
        <w:rPr>
          <w:sz w:val="24"/>
          <w:szCs w:val="24"/>
        </w:rPr>
      </w:pPr>
      <w:r w:rsidRPr="00DD5E4F">
        <w:rPr>
          <w:sz w:val="28"/>
          <w:szCs w:val="28"/>
        </w:rPr>
        <w:t>Намереваюсь (не намереваюсь) (</w:t>
      </w:r>
      <w:proofErr w:type="gramStart"/>
      <w:r w:rsidRPr="00DD5E4F">
        <w:rPr>
          <w:b/>
          <w:sz w:val="28"/>
          <w:szCs w:val="28"/>
        </w:rPr>
        <w:t>нужное</w:t>
      </w:r>
      <w:proofErr w:type="gramEnd"/>
      <w:r w:rsidRPr="00DD5E4F">
        <w:rPr>
          <w:b/>
          <w:sz w:val="28"/>
          <w:szCs w:val="28"/>
        </w:rPr>
        <w:t xml:space="preserve"> подчеркнуть</w:t>
      </w:r>
      <w:r w:rsidRPr="00DD5E4F">
        <w:rPr>
          <w:sz w:val="28"/>
          <w:szCs w:val="28"/>
        </w:rPr>
        <w:t>) лично присутств</w:t>
      </w:r>
      <w:r w:rsidRPr="00DD5E4F">
        <w:rPr>
          <w:sz w:val="28"/>
          <w:szCs w:val="28"/>
        </w:rPr>
        <w:t>о</w:t>
      </w:r>
      <w:r w:rsidRPr="00DD5E4F">
        <w:rPr>
          <w:sz w:val="28"/>
          <w:szCs w:val="28"/>
        </w:rPr>
        <w:t xml:space="preserve">вать на заседании комиссии </w:t>
      </w:r>
      <w:r w:rsidRPr="00DD5E4F">
        <w:rPr>
          <w:rFonts w:eastAsia="Calibri"/>
          <w:sz w:val="28"/>
          <w:szCs w:val="28"/>
          <w:lang w:eastAsia="en-US"/>
        </w:rPr>
        <w:t>по предотвращению и урегулированию конфликтов интересов, возникающих при исполнении должностных обязанностей руковод</w:t>
      </w:r>
      <w:r w:rsidRPr="00DD5E4F">
        <w:rPr>
          <w:rFonts w:eastAsia="Calibri"/>
          <w:sz w:val="28"/>
          <w:szCs w:val="28"/>
          <w:lang w:eastAsia="en-US"/>
        </w:rPr>
        <w:t>и</w:t>
      </w:r>
      <w:r w:rsidRPr="00DD5E4F">
        <w:rPr>
          <w:rFonts w:eastAsia="Calibri"/>
          <w:sz w:val="28"/>
          <w:szCs w:val="28"/>
          <w:lang w:eastAsia="en-US"/>
        </w:rPr>
        <w:t xml:space="preserve">телями муниципальных учреждений (предприятий) </w:t>
      </w:r>
      <w:r>
        <w:rPr>
          <w:rFonts w:eastAsia="Calibri"/>
          <w:sz w:val="28"/>
          <w:szCs w:val="28"/>
          <w:lang w:eastAsia="en-US"/>
        </w:rPr>
        <w:t>Венгеровского района</w:t>
      </w:r>
      <w:r w:rsidRPr="00DD5E4F">
        <w:rPr>
          <w:sz w:val="28"/>
          <w:szCs w:val="28"/>
        </w:rPr>
        <w:t xml:space="preserve"> </w:t>
      </w:r>
      <w:r>
        <w:rPr>
          <w:sz w:val="28"/>
          <w:szCs w:val="28"/>
        </w:rPr>
        <w:t>Нов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сибирской области </w:t>
      </w:r>
      <w:r w:rsidRPr="00DD5E4F">
        <w:rPr>
          <w:sz w:val="28"/>
          <w:szCs w:val="28"/>
        </w:rPr>
        <w:t>при рассмотрении настоящего уведомления</w:t>
      </w:r>
      <w:r w:rsidRPr="00DD5E4F">
        <w:rPr>
          <w:i/>
          <w:sz w:val="24"/>
          <w:szCs w:val="24"/>
        </w:rPr>
        <w:t>.</w:t>
      </w:r>
    </w:p>
    <w:p w:rsidR="00A1200D" w:rsidRPr="00DD5E4F" w:rsidRDefault="00A1200D" w:rsidP="00A1200D">
      <w:pPr>
        <w:widowControl w:val="0"/>
        <w:jc w:val="both"/>
        <w:rPr>
          <w:sz w:val="20"/>
          <w:szCs w:val="20"/>
        </w:rPr>
      </w:pPr>
    </w:p>
    <w:p w:rsidR="00A1200D" w:rsidRPr="00DD5E4F" w:rsidRDefault="00A1200D" w:rsidP="00A1200D">
      <w:pPr>
        <w:widowControl w:val="0"/>
        <w:jc w:val="both"/>
        <w:rPr>
          <w:sz w:val="20"/>
          <w:szCs w:val="20"/>
        </w:rPr>
      </w:pPr>
      <w:r w:rsidRPr="00DD5E4F">
        <w:rPr>
          <w:sz w:val="28"/>
          <w:szCs w:val="28"/>
        </w:rPr>
        <w:t>«___»___________20___г.______________________________ _________________</w:t>
      </w:r>
      <w:r w:rsidRPr="00DD5E4F">
        <w:rPr>
          <w:sz w:val="24"/>
          <w:szCs w:val="24"/>
        </w:rPr>
        <w:tab/>
      </w:r>
      <w:r w:rsidRPr="00DD5E4F">
        <w:rPr>
          <w:sz w:val="24"/>
          <w:szCs w:val="24"/>
        </w:rPr>
        <w:tab/>
      </w:r>
      <w:r w:rsidRPr="00DD5E4F">
        <w:rPr>
          <w:sz w:val="24"/>
          <w:szCs w:val="24"/>
        </w:rPr>
        <w:tab/>
      </w:r>
      <w:r w:rsidRPr="00DD5E4F">
        <w:rPr>
          <w:sz w:val="24"/>
          <w:szCs w:val="24"/>
        </w:rPr>
        <w:tab/>
      </w:r>
      <w:r w:rsidRPr="00DD5E4F">
        <w:rPr>
          <w:sz w:val="24"/>
          <w:szCs w:val="24"/>
        </w:rPr>
        <w:tab/>
      </w:r>
      <w:r>
        <w:rPr>
          <w:sz w:val="24"/>
          <w:szCs w:val="24"/>
        </w:rPr>
        <w:t xml:space="preserve">           </w:t>
      </w:r>
      <w:r w:rsidRPr="00DD5E4F">
        <w:rPr>
          <w:sz w:val="18"/>
          <w:szCs w:val="20"/>
        </w:rPr>
        <w:t>(подпись лица, направляющего уведомление)                  (фамилия, инициалы)</w:t>
      </w:r>
    </w:p>
    <w:p w:rsidR="00A1200D" w:rsidRPr="00DD5E4F" w:rsidRDefault="00A1200D" w:rsidP="00A1200D">
      <w:pPr>
        <w:jc w:val="both"/>
        <w:rPr>
          <w:sz w:val="24"/>
          <w:szCs w:val="24"/>
        </w:rPr>
      </w:pPr>
    </w:p>
    <w:p w:rsidR="00A1200D" w:rsidRPr="00DD5E4F" w:rsidRDefault="00A1200D" w:rsidP="00A1200D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D5E4F">
        <w:rPr>
          <w:rFonts w:eastAsia="Calibri"/>
          <w:sz w:val="28"/>
          <w:szCs w:val="28"/>
          <w:lang w:eastAsia="en-US"/>
        </w:rPr>
        <w:t>Регистрационный номер в журнале регистрации (учета) уведомлений руководит</w:t>
      </w:r>
      <w:r w:rsidRPr="00DD5E4F">
        <w:rPr>
          <w:rFonts w:eastAsia="Calibri"/>
          <w:sz w:val="28"/>
          <w:szCs w:val="28"/>
          <w:lang w:eastAsia="en-US"/>
        </w:rPr>
        <w:t>е</w:t>
      </w:r>
      <w:r w:rsidRPr="00DD5E4F">
        <w:rPr>
          <w:rFonts w:eastAsia="Calibri"/>
          <w:sz w:val="28"/>
          <w:szCs w:val="28"/>
          <w:lang w:eastAsia="en-US"/>
        </w:rPr>
        <w:t>лей муниципальных учреждений (предприятий) о возникновении личной заинт</w:t>
      </w:r>
      <w:r w:rsidRPr="00DD5E4F">
        <w:rPr>
          <w:rFonts w:eastAsia="Calibri"/>
          <w:sz w:val="28"/>
          <w:szCs w:val="28"/>
          <w:lang w:eastAsia="en-US"/>
        </w:rPr>
        <w:t>е</w:t>
      </w:r>
      <w:r w:rsidRPr="00DD5E4F">
        <w:rPr>
          <w:rFonts w:eastAsia="Calibri"/>
          <w:sz w:val="28"/>
          <w:szCs w:val="28"/>
          <w:lang w:eastAsia="en-US"/>
        </w:rPr>
        <w:t>ресованности при исполнении должностных обязанностей, которая приводит или может привести к конфликту интересов № ______</w:t>
      </w:r>
    </w:p>
    <w:p w:rsidR="00A1200D" w:rsidRPr="00DD5E4F" w:rsidRDefault="00A1200D" w:rsidP="00A1200D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DD5E4F">
        <w:rPr>
          <w:rFonts w:eastAsia="Calibri"/>
          <w:sz w:val="28"/>
          <w:szCs w:val="28"/>
          <w:lang w:eastAsia="en-US"/>
        </w:rPr>
        <w:t>Дата регистрации уведомления «___» __________ 20___ года</w:t>
      </w:r>
    </w:p>
    <w:p w:rsidR="00A1200D" w:rsidRPr="00DD5E4F" w:rsidRDefault="00A1200D" w:rsidP="00A1200D">
      <w:pPr>
        <w:autoSpaceDE w:val="0"/>
        <w:autoSpaceDN w:val="0"/>
        <w:adjustRightInd w:val="0"/>
        <w:jc w:val="both"/>
        <w:rPr>
          <w:rFonts w:eastAsia="Calibri"/>
          <w:sz w:val="20"/>
          <w:szCs w:val="20"/>
          <w:lang w:eastAsia="en-US"/>
        </w:rPr>
      </w:pPr>
      <w:r w:rsidRPr="00DD5E4F">
        <w:rPr>
          <w:rFonts w:eastAsia="Calibri"/>
          <w:sz w:val="20"/>
          <w:szCs w:val="20"/>
          <w:lang w:eastAsia="en-US"/>
        </w:rPr>
        <w:t>_____________________________________                            ________________________________</w:t>
      </w:r>
    </w:p>
    <w:p w:rsidR="00A1200D" w:rsidRPr="00DD5E4F" w:rsidRDefault="00A1200D" w:rsidP="00A1200D">
      <w:pPr>
        <w:autoSpaceDE w:val="0"/>
        <w:autoSpaceDN w:val="0"/>
        <w:adjustRightInd w:val="0"/>
        <w:jc w:val="both"/>
        <w:rPr>
          <w:rFonts w:eastAsia="Calibri"/>
          <w:sz w:val="18"/>
          <w:szCs w:val="20"/>
          <w:lang w:eastAsia="en-US"/>
        </w:rPr>
      </w:pPr>
      <w:r>
        <w:rPr>
          <w:rFonts w:eastAsia="Calibri"/>
          <w:sz w:val="18"/>
          <w:szCs w:val="20"/>
          <w:lang w:eastAsia="en-US"/>
        </w:rPr>
        <w:t xml:space="preserve"> </w:t>
      </w:r>
      <w:r w:rsidRPr="00DD5E4F">
        <w:rPr>
          <w:rFonts w:eastAsia="Calibri"/>
          <w:sz w:val="18"/>
          <w:szCs w:val="20"/>
          <w:lang w:eastAsia="en-US"/>
        </w:rPr>
        <w:t xml:space="preserve">  </w:t>
      </w:r>
      <w:proofErr w:type="gramStart"/>
      <w:r w:rsidRPr="00DD5E4F">
        <w:rPr>
          <w:rFonts w:eastAsia="Calibri"/>
          <w:sz w:val="18"/>
          <w:szCs w:val="20"/>
          <w:lang w:eastAsia="en-US"/>
        </w:rPr>
        <w:t xml:space="preserve">(фамилия, инициалы должностного лица,                                           </w:t>
      </w:r>
      <w:r>
        <w:rPr>
          <w:rFonts w:eastAsia="Calibri"/>
          <w:sz w:val="18"/>
          <w:szCs w:val="20"/>
          <w:lang w:eastAsia="en-US"/>
        </w:rPr>
        <w:t xml:space="preserve">          </w:t>
      </w:r>
      <w:r w:rsidRPr="00DD5E4F">
        <w:rPr>
          <w:rFonts w:eastAsia="Calibri"/>
          <w:sz w:val="18"/>
          <w:szCs w:val="20"/>
          <w:lang w:eastAsia="en-US"/>
        </w:rPr>
        <w:t xml:space="preserve">(подпись должностного лица, </w:t>
      </w:r>
      <w:proofErr w:type="gramEnd"/>
    </w:p>
    <w:p w:rsidR="00A1200D" w:rsidRPr="00DD5E4F" w:rsidRDefault="00A1200D" w:rsidP="00A1200D">
      <w:pPr>
        <w:autoSpaceDE w:val="0"/>
        <w:autoSpaceDN w:val="0"/>
        <w:adjustRightInd w:val="0"/>
        <w:jc w:val="both"/>
        <w:rPr>
          <w:rFonts w:eastAsia="Calibri"/>
          <w:sz w:val="18"/>
          <w:szCs w:val="20"/>
          <w:lang w:eastAsia="en-US"/>
        </w:rPr>
      </w:pPr>
      <w:r w:rsidRPr="00DD5E4F">
        <w:rPr>
          <w:rFonts w:eastAsia="Calibri"/>
          <w:sz w:val="18"/>
          <w:szCs w:val="20"/>
          <w:lang w:eastAsia="en-US"/>
        </w:rPr>
        <w:t xml:space="preserve">        </w:t>
      </w:r>
      <w:proofErr w:type="gramStart"/>
      <w:r w:rsidRPr="00DD5E4F">
        <w:rPr>
          <w:rFonts w:eastAsia="Calibri"/>
          <w:sz w:val="18"/>
          <w:szCs w:val="20"/>
          <w:lang w:eastAsia="en-US"/>
        </w:rPr>
        <w:t xml:space="preserve">зарегистрировавшего уведомление)                                                      </w:t>
      </w:r>
      <w:r>
        <w:rPr>
          <w:rFonts w:eastAsia="Calibri"/>
          <w:sz w:val="18"/>
          <w:szCs w:val="20"/>
          <w:lang w:eastAsia="en-US"/>
        </w:rPr>
        <w:t xml:space="preserve">     </w:t>
      </w:r>
      <w:r w:rsidRPr="00DD5E4F">
        <w:rPr>
          <w:rFonts w:eastAsia="Calibri"/>
          <w:sz w:val="18"/>
          <w:szCs w:val="20"/>
          <w:lang w:eastAsia="en-US"/>
        </w:rPr>
        <w:t>зарегистрировавшего уведомление)</w:t>
      </w:r>
      <w:proofErr w:type="gramEnd"/>
    </w:p>
    <w:p w:rsidR="00A1200D" w:rsidRPr="00DD5E4F" w:rsidRDefault="00A1200D" w:rsidP="00A1200D">
      <w:pPr>
        <w:jc w:val="both"/>
        <w:rPr>
          <w:sz w:val="12"/>
          <w:szCs w:val="20"/>
        </w:rPr>
      </w:pPr>
      <w:r w:rsidRPr="00DD5E4F">
        <w:rPr>
          <w:sz w:val="16"/>
          <w:szCs w:val="24"/>
        </w:rPr>
        <w:br w:type="page"/>
      </w:r>
    </w:p>
    <w:tbl>
      <w:tblPr>
        <w:tblW w:w="0" w:type="auto"/>
        <w:tblLook w:val="04A0"/>
      </w:tblPr>
      <w:tblGrid>
        <w:gridCol w:w="5068"/>
        <w:gridCol w:w="5069"/>
      </w:tblGrid>
      <w:tr w:rsidR="00A1200D" w:rsidRPr="00B87123" w:rsidTr="006E4A12">
        <w:tc>
          <w:tcPr>
            <w:tcW w:w="5068" w:type="dxa"/>
          </w:tcPr>
          <w:p w:rsidR="00A1200D" w:rsidRPr="00B87123" w:rsidRDefault="00A1200D" w:rsidP="006E4A12">
            <w:pPr>
              <w:pStyle w:val="a5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069" w:type="dxa"/>
          </w:tcPr>
          <w:p w:rsidR="00A1200D" w:rsidRPr="00B87123" w:rsidRDefault="00A1200D" w:rsidP="006E4A12">
            <w:pPr>
              <w:pStyle w:val="a5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87123">
              <w:rPr>
                <w:rFonts w:ascii="Times New Roman" w:hAnsi="Times New Roman"/>
                <w:sz w:val="28"/>
                <w:szCs w:val="28"/>
              </w:rPr>
              <w:t>Приложение № 2</w:t>
            </w:r>
          </w:p>
          <w:p w:rsidR="00A1200D" w:rsidRPr="00B87123" w:rsidRDefault="00A1200D" w:rsidP="006E4A12">
            <w:pPr>
              <w:pStyle w:val="a5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87123">
              <w:rPr>
                <w:rFonts w:ascii="Times New Roman" w:hAnsi="Times New Roman"/>
                <w:sz w:val="28"/>
                <w:szCs w:val="28"/>
              </w:rPr>
              <w:t>к Порядку сообщения руководителями муниципальных учреждений (предпр</w:t>
            </w:r>
            <w:r w:rsidRPr="00B87123">
              <w:rPr>
                <w:rFonts w:ascii="Times New Roman" w:hAnsi="Times New Roman"/>
                <w:sz w:val="28"/>
                <w:szCs w:val="28"/>
              </w:rPr>
              <w:t>и</w:t>
            </w:r>
            <w:r w:rsidRPr="00B87123">
              <w:rPr>
                <w:rFonts w:ascii="Times New Roman" w:hAnsi="Times New Roman"/>
                <w:sz w:val="28"/>
                <w:szCs w:val="28"/>
              </w:rPr>
              <w:t>ятий) Венгеровского района Новос</w:t>
            </w:r>
            <w:r w:rsidRPr="00B87123">
              <w:rPr>
                <w:rFonts w:ascii="Times New Roman" w:hAnsi="Times New Roman"/>
                <w:sz w:val="28"/>
                <w:szCs w:val="28"/>
              </w:rPr>
              <w:t>и</w:t>
            </w:r>
            <w:r w:rsidRPr="00B87123">
              <w:rPr>
                <w:rFonts w:ascii="Times New Roman" w:hAnsi="Times New Roman"/>
                <w:sz w:val="28"/>
                <w:szCs w:val="28"/>
              </w:rPr>
              <w:t>бирской области о возникновении ли</w:t>
            </w:r>
            <w:r w:rsidRPr="00B87123">
              <w:rPr>
                <w:rFonts w:ascii="Times New Roman" w:hAnsi="Times New Roman"/>
                <w:sz w:val="28"/>
                <w:szCs w:val="28"/>
              </w:rPr>
              <w:t>ч</w:t>
            </w:r>
            <w:r w:rsidRPr="00B87123">
              <w:rPr>
                <w:rFonts w:ascii="Times New Roman" w:hAnsi="Times New Roman"/>
                <w:sz w:val="28"/>
                <w:szCs w:val="28"/>
              </w:rPr>
              <w:t>ной заинтересованности при исполн</w:t>
            </w:r>
            <w:r w:rsidRPr="00B87123">
              <w:rPr>
                <w:rFonts w:ascii="Times New Roman" w:hAnsi="Times New Roman"/>
                <w:sz w:val="28"/>
                <w:szCs w:val="28"/>
              </w:rPr>
              <w:t>е</w:t>
            </w:r>
            <w:r w:rsidRPr="00B87123">
              <w:rPr>
                <w:rFonts w:ascii="Times New Roman" w:hAnsi="Times New Roman"/>
                <w:sz w:val="28"/>
                <w:szCs w:val="28"/>
              </w:rPr>
              <w:t>нии должностных обязанностей, кот</w:t>
            </w:r>
            <w:r w:rsidRPr="00B87123">
              <w:rPr>
                <w:rFonts w:ascii="Times New Roman" w:hAnsi="Times New Roman"/>
                <w:sz w:val="28"/>
                <w:szCs w:val="28"/>
              </w:rPr>
              <w:t>о</w:t>
            </w:r>
            <w:r w:rsidRPr="00B87123">
              <w:rPr>
                <w:rFonts w:ascii="Times New Roman" w:hAnsi="Times New Roman"/>
                <w:sz w:val="28"/>
                <w:szCs w:val="28"/>
              </w:rPr>
              <w:t>рая приводит или может привести к конфликту интересов</w:t>
            </w:r>
          </w:p>
        </w:tc>
      </w:tr>
    </w:tbl>
    <w:p w:rsidR="00A1200D" w:rsidRDefault="00A1200D" w:rsidP="00A1200D">
      <w:pPr>
        <w:pStyle w:val="a5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</w:t>
      </w:r>
    </w:p>
    <w:p w:rsidR="00A1200D" w:rsidRPr="00DD5E4F" w:rsidRDefault="00A1200D" w:rsidP="00A1200D">
      <w:pPr>
        <w:pStyle w:val="a5"/>
        <w:contextualSpacing/>
        <w:jc w:val="both"/>
        <w:rPr>
          <w:rFonts w:ascii="Times New Roman" w:hAnsi="Times New Roman"/>
          <w:sz w:val="28"/>
          <w:szCs w:val="28"/>
        </w:rPr>
      </w:pPr>
    </w:p>
    <w:p w:rsidR="00A1200D" w:rsidRPr="00DD5E4F" w:rsidRDefault="00A1200D" w:rsidP="00A1200D">
      <w:pPr>
        <w:widowControl w:val="0"/>
        <w:jc w:val="right"/>
        <w:rPr>
          <w:sz w:val="28"/>
          <w:szCs w:val="28"/>
        </w:rPr>
      </w:pPr>
    </w:p>
    <w:p w:rsidR="00A1200D" w:rsidRPr="00DD5E4F" w:rsidRDefault="00A1200D" w:rsidP="00A1200D">
      <w:pPr>
        <w:widowControl w:val="0"/>
        <w:jc w:val="center"/>
        <w:rPr>
          <w:b/>
          <w:sz w:val="28"/>
          <w:szCs w:val="28"/>
        </w:rPr>
      </w:pPr>
      <w:r w:rsidRPr="00DD5E4F">
        <w:rPr>
          <w:b/>
          <w:sz w:val="28"/>
          <w:szCs w:val="28"/>
        </w:rPr>
        <w:t>ЖУРНАЛ</w:t>
      </w:r>
    </w:p>
    <w:p w:rsidR="00A1200D" w:rsidRPr="00DD5E4F" w:rsidRDefault="00A1200D" w:rsidP="00A1200D">
      <w:pPr>
        <w:widowControl w:val="0"/>
        <w:jc w:val="center"/>
        <w:rPr>
          <w:b/>
          <w:sz w:val="28"/>
          <w:szCs w:val="28"/>
        </w:rPr>
      </w:pPr>
      <w:r w:rsidRPr="00DD5E4F">
        <w:rPr>
          <w:b/>
          <w:sz w:val="28"/>
          <w:szCs w:val="28"/>
        </w:rPr>
        <w:t>регистрации (учета) уведомлений руководителей муниципальных учрежд</w:t>
      </w:r>
      <w:r w:rsidRPr="00DD5E4F">
        <w:rPr>
          <w:b/>
          <w:sz w:val="28"/>
          <w:szCs w:val="28"/>
        </w:rPr>
        <w:t>е</w:t>
      </w:r>
      <w:r w:rsidRPr="00DD5E4F">
        <w:rPr>
          <w:b/>
          <w:sz w:val="28"/>
          <w:szCs w:val="28"/>
        </w:rPr>
        <w:t>ний (предприятий)</w:t>
      </w:r>
      <w:r>
        <w:rPr>
          <w:b/>
          <w:sz w:val="28"/>
          <w:szCs w:val="28"/>
        </w:rPr>
        <w:t xml:space="preserve"> </w:t>
      </w:r>
      <w:r w:rsidRPr="00DD5E4F">
        <w:rPr>
          <w:b/>
          <w:sz w:val="28"/>
          <w:szCs w:val="28"/>
        </w:rPr>
        <w:t>о возникновении личной заинтересованности при испо</w:t>
      </w:r>
      <w:r w:rsidRPr="00DD5E4F">
        <w:rPr>
          <w:b/>
          <w:sz w:val="28"/>
          <w:szCs w:val="28"/>
        </w:rPr>
        <w:t>л</w:t>
      </w:r>
      <w:r w:rsidRPr="00DD5E4F">
        <w:rPr>
          <w:b/>
          <w:sz w:val="28"/>
          <w:szCs w:val="28"/>
        </w:rPr>
        <w:t>нении должностных обязанностей, которая приводит или может привести к конфликту интересов</w:t>
      </w:r>
    </w:p>
    <w:p w:rsidR="00A1200D" w:rsidRPr="00DD5E4F" w:rsidRDefault="00A1200D" w:rsidP="00A1200D">
      <w:pPr>
        <w:widowControl w:val="0"/>
        <w:jc w:val="center"/>
        <w:rPr>
          <w:b/>
          <w:sz w:val="28"/>
          <w:szCs w:val="28"/>
        </w:rPr>
      </w:pPr>
    </w:p>
    <w:p w:rsidR="00A1200D" w:rsidRPr="00DD5E4F" w:rsidRDefault="00A1200D" w:rsidP="00A1200D">
      <w:pPr>
        <w:widowControl w:val="0"/>
        <w:jc w:val="right"/>
        <w:rPr>
          <w:sz w:val="28"/>
          <w:szCs w:val="28"/>
        </w:rPr>
      </w:pPr>
      <w:r w:rsidRPr="00DD5E4F">
        <w:rPr>
          <w:sz w:val="28"/>
          <w:szCs w:val="28"/>
        </w:rPr>
        <w:t>Начат «__» _______ 20__ г.</w:t>
      </w:r>
    </w:p>
    <w:p w:rsidR="00A1200D" w:rsidRPr="00DD5E4F" w:rsidRDefault="00A1200D" w:rsidP="00A1200D">
      <w:pPr>
        <w:widowControl w:val="0"/>
        <w:jc w:val="right"/>
        <w:rPr>
          <w:sz w:val="28"/>
          <w:szCs w:val="28"/>
        </w:rPr>
      </w:pPr>
      <w:r w:rsidRPr="00DD5E4F">
        <w:rPr>
          <w:sz w:val="28"/>
          <w:szCs w:val="28"/>
        </w:rPr>
        <w:t>Окончен «__» _______ 20__ г.</w:t>
      </w:r>
    </w:p>
    <w:p w:rsidR="00A1200D" w:rsidRPr="00DD5E4F" w:rsidRDefault="00A1200D" w:rsidP="00A1200D">
      <w:pPr>
        <w:widowControl w:val="0"/>
        <w:jc w:val="right"/>
        <w:rPr>
          <w:sz w:val="28"/>
          <w:szCs w:val="28"/>
        </w:rPr>
      </w:pPr>
      <w:r w:rsidRPr="00DD5E4F">
        <w:rPr>
          <w:sz w:val="28"/>
          <w:szCs w:val="28"/>
        </w:rPr>
        <w:t>На «__» листах</w:t>
      </w:r>
    </w:p>
    <w:p w:rsidR="00A1200D" w:rsidRPr="00DD5E4F" w:rsidRDefault="00A1200D" w:rsidP="00A1200D">
      <w:pPr>
        <w:jc w:val="center"/>
        <w:rPr>
          <w:sz w:val="28"/>
          <w:szCs w:val="28"/>
        </w:rPr>
      </w:pPr>
    </w:p>
    <w:p w:rsidR="00A1200D" w:rsidRPr="00DD5E4F" w:rsidRDefault="00A1200D" w:rsidP="00A1200D">
      <w:pPr>
        <w:jc w:val="center"/>
        <w:rPr>
          <w:sz w:val="28"/>
          <w:szCs w:val="28"/>
        </w:rPr>
      </w:pPr>
    </w:p>
    <w:tbl>
      <w:tblPr>
        <w:tblW w:w="9775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48"/>
        <w:gridCol w:w="2142"/>
        <w:gridCol w:w="1812"/>
        <w:gridCol w:w="2143"/>
        <w:gridCol w:w="1592"/>
        <w:gridCol w:w="1538"/>
      </w:tblGrid>
      <w:tr w:rsidR="00A1200D" w:rsidRPr="00A549CB" w:rsidTr="006E4A12">
        <w:trPr>
          <w:trHeight w:val="2750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00D" w:rsidRPr="00A549CB" w:rsidRDefault="00A1200D" w:rsidP="006E4A12">
            <w:pPr>
              <w:ind w:left="-57" w:right="-57"/>
              <w:jc w:val="center"/>
              <w:rPr>
                <w:sz w:val="28"/>
                <w:szCs w:val="28"/>
              </w:rPr>
            </w:pPr>
            <w:r w:rsidRPr="00A549CB">
              <w:rPr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A549CB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A549CB">
              <w:rPr>
                <w:sz w:val="28"/>
                <w:szCs w:val="28"/>
              </w:rPr>
              <w:t>/</w:t>
            </w:r>
            <w:proofErr w:type="spellStart"/>
            <w:r w:rsidRPr="00A549CB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00D" w:rsidRPr="00A549CB" w:rsidRDefault="00A1200D" w:rsidP="006E4A12">
            <w:pPr>
              <w:widowControl w:val="0"/>
              <w:ind w:left="-57" w:right="-57" w:firstLine="11"/>
              <w:jc w:val="center"/>
              <w:rPr>
                <w:sz w:val="28"/>
                <w:szCs w:val="28"/>
              </w:rPr>
            </w:pPr>
            <w:r w:rsidRPr="00A549CB">
              <w:rPr>
                <w:sz w:val="28"/>
                <w:szCs w:val="28"/>
              </w:rPr>
              <w:t xml:space="preserve">Фамилия, имя, </w:t>
            </w:r>
          </w:p>
          <w:p w:rsidR="00A1200D" w:rsidRPr="00A549CB" w:rsidRDefault="00A1200D" w:rsidP="006E4A12">
            <w:pPr>
              <w:widowControl w:val="0"/>
              <w:ind w:left="-57" w:right="-57" w:firstLine="11"/>
              <w:jc w:val="center"/>
              <w:rPr>
                <w:sz w:val="28"/>
                <w:szCs w:val="28"/>
              </w:rPr>
            </w:pPr>
            <w:r w:rsidRPr="00A549CB">
              <w:rPr>
                <w:sz w:val="28"/>
                <w:szCs w:val="28"/>
              </w:rPr>
              <w:t>отчество (отч</w:t>
            </w:r>
            <w:r w:rsidRPr="00A549CB">
              <w:rPr>
                <w:sz w:val="28"/>
                <w:szCs w:val="28"/>
              </w:rPr>
              <w:t>е</w:t>
            </w:r>
            <w:r w:rsidRPr="00A549CB">
              <w:rPr>
                <w:sz w:val="28"/>
                <w:szCs w:val="28"/>
              </w:rPr>
              <w:t>ство при нал</w:t>
            </w:r>
            <w:r w:rsidRPr="00A549CB">
              <w:rPr>
                <w:sz w:val="28"/>
                <w:szCs w:val="28"/>
              </w:rPr>
              <w:t>и</w:t>
            </w:r>
            <w:r w:rsidRPr="00A549CB">
              <w:rPr>
                <w:sz w:val="28"/>
                <w:szCs w:val="28"/>
              </w:rPr>
              <w:t>чии) руковод</w:t>
            </w:r>
            <w:r w:rsidRPr="00A549CB">
              <w:rPr>
                <w:sz w:val="28"/>
                <w:szCs w:val="28"/>
              </w:rPr>
              <w:t>и</w:t>
            </w:r>
            <w:r w:rsidRPr="00A549CB">
              <w:rPr>
                <w:sz w:val="28"/>
                <w:szCs w:val="28"/>
              </w:rPr>
              <w:t>теля муниц</w:t>
            </w:r>
            <w:r w:rsidRPr="00A549CB">
              <w:rPr>
                <w:sz w:val="28"/>
                <w:szCs w:val="28"/>
              </w:rPr>
              <w:t>и</w:t>
            </w:r>
            <w:r w:rsidRPr="00A549CB">
              <w:rPr>
                <w:sz w:val="28"/>
                <w:szCs w:val="28"/>
              </w:rPr>
              <w:t>пального учре</w:t>
            </w:r>
            <w:r w:rsidRPr="00A549CB">
              <w:rPr>
                <w:sz w:val="28"/>
                <w:szCs w:val="28"/>
              </w:rPr>
              <w:t>ж</w:t>
            </w:r>
            <w:r w:rsidRPr="00A549CB">
              <w:rPr>
                <w:sz w:val="28"/>
                <w:szCs w:val="28"/>
              </w:rPr>
              <w:t>дения (предпр</w:t>
            </w:r>
            <w:r w:rsidRPr="00A549CB">
              <w:rPr>
                <w:sz w:val="28"/>
                <w:szCs w:val="28"/>
              </w:rPr>
              <w:t>и</w:t>
            </w:r>
            <w:r w:rsidRPr="00A549CB">
              <w:rPr>
                <w:sz w:val="28"/>
                <w:szCs w:val="28"/>
              </w:rPr>
              <w:t>ятия), направившего уведомл</w:t>
            </w:r>
            <w:r w:rsidRPr="00A549CB">
              <w:rPr>
                <w:sz w:val="28"/>
                <w:szCs w:val="28"/>
              </w:rPr>
              <w:t>е</w:t>
            </w:r>
            <w:r w:rsidRPr="00A549CB">
              <w:rPr>
                <w:sz w:val="28"/>
                <w:szCs w:val="28"/>
              </w:rPr>
              <w:t>ние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00D" w:rsidRPr="00A549CB" w:rsidRDefault="00A1200D" w:rsidP="006E4A12">
            <w:pPr>
              <w:ind w:left="-57" w:right="-57"/>
              <w:jc w:val="center"/>
              <w:rPr>
                <w:sz w:val="28"/>
                <w:szCs w:val="28"/>
              </w:rPr>
            </w:pPr>
            <w:r w:rsidRPr="00A549CB">
              <w:rPr>
                <w:sz w:val="28"/>
                <w:szCs w:val="28"/>
              </w:rPr>
              <w:t>Дата регис</w:t>
            </w:r>
            <w:r w:rsidRPr="00A549CB">
              <w:rPr>
                <w:sz w:val="28"/>
                <w:szCs w:val="28"/>
              </w:rPr>
              <w:t>т</w:t>
            </w:r>
            <w:r w:rsidRPr="00A549CB">
              <w:rPr>
                <w:sz w:val="28"/>
                <w:szCs w:val="28"/>
              </w:rPr>
              <w:t>рации уведомл</w:t>
            </w:r>
            <w:r w:rsidRPr="00A549CB">
              <w:rPr>
                <w:sz w:val="28"/>
                <w:szCs w:val="28"/>
              </w:rPr>
              <w:t>е</w:t>
            </w:r>
            <w:r w:rsidRPr="00A549CB">
              <w:rPr>
                <w:sz w:val="28"/>
                <w:szCs w:val="28"/>
              </w:rPr>
              <w:t>ния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00D" w:rsidRPr="00A549CB" w:rsidRDefault="00A1200D" w:rsidP="006E4A12">
            <w:pPr>
              <w:widowControl w:val="0"/>
              <w:ind w:left="-57" w:right="-57" w:firstLine="11"/>
              <w:jc w:val="center"/>
              <w:rPr>
                <w:sz w:val="28"/>
                <w:szCs w:val="28"/>
              </w:rPr>
            </w:pPr>
            <w:r w:rsidRPr="00A549CB">
              <w:rPr>
                <w:sz w:val="28"/>
                <w:szCs w:val="28"/>
              </w:rPr>
              <w:t xml:space="preserve">Фамилия, имя, </w:t>
            </w:r>
          </w:p>
          <w:p w:rsidR="00A1200D" w:rsidRPr="00A549CB" w:rsidRDefault="00A1200D" w:rsidP="006E4A12">
            <w:pPr>
              <w:widowControl w:val="0"/>
              <w:ind w:left="-57" w:right="-57" w:firstLine="11"/>
              <w:jc w:val="center"/>
              <w:rPr>
                <w:sz w:val="28"/>
                <w:szCs w:val="28"/>
              </w:rPr>
            </w:pPr>
            <w:r w:rsidRPr="00A549CB">
              <w:rPr>
                <w:sz w:val="28"/>
                <w:szCs w:val="28"/>
              </w:rPr>
              <w:t>отчество (отч</w:t>
            </w:r>
            <w:r w:rsidRPr="00A549CB">
              <w:rPr>
                <w:sz w:val="28"/>
                <w:szCs w:val="28"/>
              </w:rPr>
              <w:t>е</w:t>
            </w:r>
            <w:r w:rsidRPr="00A549CB">
              <w:rPr>
                <w:sz w:val="28"/>
                <w:szCs w:val="28"/>
              </w:rPr>
              <w:t>ство при нал</w:t>
            </w:r>
            <w:r w:rsidRPr="00A549CB">
              <w:rPr>
                <w:sz w:val="28"/>
                <w:szCs w:val="28"/>
              </w:rPr>
              <w:t>и</w:t>
            </w:r>
            <w:r w:rsidRPr="00A549CB">
              <w:rPr>
                <w:sz w:val="28"/>
                <w:szCs w:val="28"/>
              </w:rPr>
              <w:t>чии) и подпись должнос</w:t>
            </w:r>
            <w:r w:rsidRPr="00A549CB">
              <w:rPr>
                <w:sz w:val="28"/>
                <w:szCs w:val="28"/>
              </w:rPr>
              <w:t>т</w:t>
            </w:r>
            <w:r w:rsidRPr="00A549CB">
              <w:rPr>
                <w:sz w:val="28"/>
                <w:szCs w:val="28"/>
              </w:rPr>
              <w:t>ного лица, зарегис</w:t>
            </w:r>
            <w:r w:rsidRPr="00A549CB">
              <w:rPr>
                <w:sz w:val="28"/>
                <w:szCs w:val="28"/>
              </w:rPr>
              <w:t>т</w:t>
            </w:r>
            <w:r w:rsidRPr="00A549CB">
              <w:rPr>
                <w:sz w:val="28"/>
                <w:szCs w:val="28"/>
              </w:rPr>
              <w:t>рировавшего уведомление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00D" w:rsidRPr="00A549CB" w:rsidRDefault="00A1200D" w:rsidP="006E4A12">
            <w:pPr>
              <w:ind w:left="-57" w:right="-57"/>
              <w:jc w:val="center"/>
              <w:rPr>
                <w:sz w:val="28"/>
                <w:szCs w:val="28"/>
              </w:rPr>
            </w:pPr>
            <w:r w:rsidRPr="00A549CB">
              <w:rPr>
                <w:sz w:val="28"/>
                <w:szCs w:val="28"/>
              </w:rPr>
              <w:t>Результат рассмотр</w:t>
            </w:r>
            <w:r w:rsidRPr="00A549CB">
              <w:rPr>
                <w:sz w:val="28"/>
                <w:szCs w:val="28"/>
              </w:rPr>
              <w:t>е</w:t>
            </w:r>
            <w:r w:rsidRPr="00A549CB">
              <w:rPr>
                <w:sz w:val="28"/>
                <w:szCs w:val="28"/>
              </w:rPr>
              <w:t>ния ув</w:t>
            </w:r>
            <w:r w:rsidRPr="00A549CB">
              <w:rPr>
                <w:sz w:val="28"/>
                <w:szCs w:val="28"/>
              </w:rPr>
              <w:t>е</w:t>
            </w:r>
            <w:r w:rsidRPr="00A549CB">
              <w:rPr>
                <w:sz w:val="28"/>
                <w:szCs w:val="28"/>
              </w:rPr>
              <w:t>домления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00D" w:rsidRPr="00A549CB" w:rsidRDefault="00A1200D" w:rsidP="006E4A12">
            <w:pPr>
              <w:ind w:left="-57" w:right="-57"/>
              <w:jc w:val="center"/>
              <w:rPr>
                <w:sz w:val="28"/>
                <w:szCs w:val="28"/>
              </w:rPr>
            </w:pPr>
            <w:r w:rsidRPr="00A549CB">
              <w:rPr>
                <w:sz w:val="28"/>
                <w:szCs w:val="28"/>
              </w:rPr>
              <w:t>Примеч</w:t>
            </w:r>
            <w:r w:rsidRPr="00A549CB">
              <w:rPr>
                <w:sz w:val="28"/>
                <w:szCs w:val="28"/>
              </w:rPr>
              <w:t>а</w:t>
            </w:r>
            <w:r w:rsidRPr="00A549CB">
              <w:rPr>
                <w:sz w:val="28"/>
                <w:szCs w:val="28"/>
              </w:rPr>
              <w:t>ние</w:t>
            </w:r>
          </w:p>
        </w:tc>
      </w:tr>
      <w:tr w:rsidR="00A1200D" w:rsidRPr="00B20B49" w:rsidTr="006E4A12">
        <w:trPr>
          <w:trHeight w:val="58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00D" w:rsidRPr="00DD5E4F" w:rsidRDefault="00A1200D" w:rsidP="006E4A12">
            <w:pPr>
              <w:ind w:left="-57" w:right="-57"/>
              <w:jc w:val="center"/>
              <w:rPr>
                <w:sz w:val="24"/>
                <w:szCs w:val="24"/>
              </w:rPr>
            </w:pPr>
            <w:r w:rsidRPr="00DD5E4F">
              <w:rPr>
                <w:sz w:val="24"/>
                <w:szCs w:val="24"/>
              </w:rPr>
              <w:t>1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00D" w:rsidRPr="00DD5E4F" w:rsidRDefault="00A1200D" w:rsidP="006E4A12">
            <w:pPr>
              <w:ind w:left="-57" w:right="-57"/>
              <w:jc w:val="center"/>
              <w:rPr>
                <w:sz w:val="24"/>
                <w:szCs w:val="24"/>
              </w:rPr>
            </w:pPr>
            <w:r w:rsidRPr="00DD5E4F">
              <w:rPr>
                <w:sz w:val="24"/>
                <w:szCs w:val="24"/>
              </w:rPr>
              <w:t>2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00D" w:rsidRPr="00DD5E4F" w:rsidRDefault="00A1200D" w:rsidP="006E4A12">
            <w:pPr>
              <w:ind w:left="-57" w:right="-57"/>
              <w:jc w:val="center"/>
              <w:rPr>
                <w:sz w:val="24"/>
                <w:szCs w:val="24"/>
              </w:rPr>
            </w:pPr>
            <w:r w:rsidRPr="00DD5E4F">
              <w:rPr>
                <w:sz w:val="24"/>
                <w:szCs w:val="24"/>
              </w:rPr>
              <w:t>3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00D" w:rsidRPr="00DD5E4F" w:rsidRDefault="00A1200D" w:rsidP="006E4A12">
            <w:pPr>
              <w:ind w:left="-57" w:right="-57"/>
              <w:jc w:val="center"/>
              <w:rPr>
                <w:sz w:val="24"/>
                <w:szCs w:val="24"/>
              </w:rPr>
            </w:pPr>
            <w:r w:rsidRPr="00DD5E4F">
              <w:rPr>
                <w:sz w:val="24"/>
                <w:szCs w:val="24"/>
              </w:rPr>
              <w:t>4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00D" w:rsidRPr="00DD5E4F" w:rsidRDefault="00A1200D" w:rsidP="006E4A12">
            <w:pPr>
              <w:ind w:left="-57" w:right="-57"/>
              <w:jc w:val="center"/>
              <w:rPr>
                <w:sz w:val="24"/>
                <w:szCs w:val="24"/>
              </w:rPr>
            </w:pPr>
            <w:r w:rsidRPr="00DD5E4F">
              <w:rPr>
                <w:sz w:val="24"/>
                <w:szCs w:val="24"/>
              </w:rPr>
              <w:t>5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00D" w:rsidRPr="00DD5E4F" w:rsidRDefault="00A1200D" w:rsidP="006E4A12">
            <w:pPr>
              <w:ind w:left="-57" w:right="-57"/>
              <w:jc w:val="center"/>
              <w:rPr>
                <w:sz w:val="24"/>
                <w:szCs w:val="24"/>
              </w:rPr>
            </w:pPr>
            <w:r w:rsidRPr="00DD5E4F">
              <w:rPr>
                <w:sz w:val="24"/>
                <w:szCs w:val="24"/>
              </w:rPr>
              <w:t>6</w:t>
            </w:r>
          </w:p>
        </w:tc>
      </w:tr>
      <w:tr w:rsidR="00A1200D" w:rsidRPr="00B20B49" w:rsidTr="006E4A12">
        <w:trPr>
          <w:trHeight w:val="463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00D" w:rsidRPr="00DD5E4F" w:rsidRDefault="00A1200D" w:rsidP="006E4A12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00D" w:rsidRPr="00DD5E4F" w:rsidRDefault="00A1200D" w:rsidP="006E4A12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00D" w:rsidRPr="00DD5E4F" w:rsidRDefault="00A1200D" w:rsidP="006E4A12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00D" w:rsidRPr="00DD5E4F" w:rsidRDefault="00A1200D" w:rsidP="006E4A12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00D" w:rsidRPr="00DD5E4F" w:rsidRDefault="00A1200D" w:rsidP="006E4A12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00D" w:rsidRPr="00DD5E4F" w:rsidRDefault="00A1200D" w:rsidP="006E4A12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A1200D" w:rsidRPr="00B20B49" w:rsidTr="006E4A12">
        <w:trPr>
          <w:trHeight w:val="453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00D" w:rsidRPr="00DD5E4F" w:rsidRDefault="00A1200D" w:rsidP="006E4A12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00D" w:rsidRPr="00DD5E4F" w:rsidRDefault="00A1200D" w:rsidP="006E4A12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00D" w:rsidRPr="00DD5E4F" w:rsidRDefault="00A1200D" w:rsidP="006E4A12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00D" w:rsidRPr="00DD5E4F" w:rsidRDefault="00A1200D" w:rsidP="006E4A12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00D" w:rsidRPr="00DD5E4F" w:rsidRDefault="00A1200D" w:rsidP="006E4A12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00D" w:rsidRPr="00DD5E4F" w:rsidRDefault="00A1200D" w:rsidP="006E4A12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</w:tbl>
    <w:p w:rsidR="00A1200D" w:rsidRDefault="00A1200D" w:rsidP="00A1200D">
      <w:pPr>
        <w:jc w:val="both"/>
        <w:rPr>
          <w:sz w:val="28"/>
          <w:szCs w:val="28"/>
        </w:rPr>
      </w:pPr>
    </w:p>
    <w:p w:rsidR="00A1200D" w:rsidRDefault="00A1200D" w:rsidP="00A1200D">
      <w:pPr>
        <w:jc w:val="both"/>
        <w:rPr>
          <w:sz w:val="28"/>
          <w:szCs w:val="28"/>
        </w:rPr>
      </w:pPr>
    </w:p>
    <w:p w:rsidR="00A1200D" w:rsidRDefault="00A1200D" w:rsidP="00A1200D">
      <w:pPr>
        <w:jc w:val="both"/>
        <w:rPr>
          <w:sz w:val="28"/>
          <w:szCs w:val="28"/>
        </w:rPr>
      </w:pPr>
    </w:p>
    <w:p w:rsidR="00A1200D" w:rsidRDefault="00A1200D" w:rsidP="00A1200D">
      <w:pPr>
        <w:jc w:val="both"/>
        <w:rPr>
          <w:sz w:val="28"/>
          <w:szCs w:val="28"/>
        </w:rPr>
      </w:pPr>
    </w:p>
    <w:p w:rsidR="00A1200D" w:rsidRPr="00DD5E4F" w:rsidRDefault="00A1200D" w:rsidP="00A1200D">
      <w:pPr>
        <w:jc w:val="both"/>
        <w:rPr>
          <w:sz w:val="28"/>
          <w:szCs w:val="28"/>
        </w:rPr>
      </w:pPr>
    </w:p>
    <w:p w:rsidR="00A1200D" w:rsidRPr="00DD5E4F" w:rsidRDefault="00A1200D" w:rsidP="00A1200D">
      <w:pPr>
        <w:autoSpaceDE w:val="0"/>
        <w:autoSpaceDN w:val="0"/>
        <w:adjustRightInd w:val="0"/>
        <w:ind w:firstLine="709"/>
        <w:jc w:val="both"/>
        <w:rPr>
          <w:rFonts w:eastAsia="Calibri"/>
          <w:bCs/>
          <w:sz w:val="28"/>
          <w:szCs w:val="28"/>
          <w:lang w:eastAsia="en-US"/>
        </w:rPr>
      </w:pPr>
    </w:p>
    <w:p w:rsidR="00A1200D" w:rsidRPr="00DD5E4F" w:rsidRDefault="00A1200D" w:rsidP="00A1200D">
      <w:pPr>
        <w:shd w:val="clear" w:color="auto" w:fill="FFFFFF"/>
        <w:ind w:left="5670"/>
        <w:jc w:val="center"/>
        <w:rPr>
          <w:rFonts w:eastAsia="Calibri"/>
          <w:color w:val="000000"/>
          <w:spacing w:val="-10"/>
          <w:sz w:val="28"/>
          <w:szCs w:val="28"/>
          <w:lang w:eastAsia="en-US"/>
        </w:rPr>
      </w:pPr>
    </w:p>
    <w:tbl>
      <w:tblPr>
        <w:tblW w:w="0" w:type="auto"/>
        <w:tblLook w:val="04A0"/>
      </w:tblPr>
      <w:tblGrid>
        <w:gridCol w:w="5778"/>
        <w:gridCol w:w="4359"/>
      </w:tblGrid>
      <w:tr w:rsidR="00A1200D" w:rsidRPr="00B87123" w:rsidTr="006E4A12">
        <w:tc>
          <w:tcPr>
            <w:tcW w:w="5778" w:type="dxa"/>
          </w:tcPr>
          <w:p w:rsidR="00A1200D" w:rsidRPr="00B87123" w:rsidRDefault="00A1200D" w:rsidP="006E4A12">
            <w:pPr>
              <w:rPr>
                <w:sz w:val="28"/>
                <w:szCs w:val="28"/>
              </w:rPr>
            </w:pPr>
            <w:r w:rsidRPr="00DD5E4F">
              <w:rPr>
                <w:rFonts w:eastAsia="Calibri"/>
                <w:color w:val="000000"/>
                <w:spacing w:val="-10"/>
                <w:sz w:val="28"/>
                <w:szCs w:val="28"/>
                <w:lang w:eastAsia="en-US"/>
              </w:rPr>
              <w:lastRenderedPageBreak/>
              <w:br w:type="page"/>
            </w:r>
          </w:p>
        </w:tc>
        <w:tc>
          <w:tcPr>
            <w:tcW w:w="4359" w:type="dxa"/>
          </w:tcPr>
          <w:p w:rsidR="00A1200D" w:rsidRPr="00B87123" w:rsidRDefault="00A1200D" w:rsidP="006E4A12">
            <w:pPr>
              <w:rPr>
                <w:sz w:val="28"/>
                <w:szCs w:val="28"/>
              </w:rPr>
            </w:pPr>
            <w:r w:rsidRPr="00B87123">
              <w:rPr>
                <w:sz w:val="28"/>
                <w:szCs w:val="28"/>
              </w:rPr>
              <w:t>Утверждено</w:t>
            </w:r>
          </w:p>
          <w:p w:rsidR="00A1200D" w:rsidRPr="00B87123" w:rsidRDefault="00A1200D" w:rsidP="006E4A12">
            <w:pPr>
              <w:rPr>
                <w:sz w:val="28"/>
                <w:szCs w:val="28"/>
              </w:rPr>
            </w:pPr>
            <w:r w:rsidRPr="00B87123">
              <w:rPr>
                <w:sz w:val="28"/>
                <w:szCs w:val="28"/>
              </w:rPr>
              <w:t>постановлением админис</w:t>
            </w:r>
            <w:r w:rsidRPr="00B87123">
              <w:rPr>
                <w:sz w:val="28"/>
                <w:szCs w:val="28"/>
              </w:rPr>
              <w:t>т</w:t>
            </w:r>
            <w:r w:rsidRPr="00B87123">
              <w:rPr>
                <w:sz w:val="28"/>
                <w:szCs w:val="28"/>
              </w:rPr>
              <w:t>рации</w:t>
            </w:r>
          </w:p>
          <w:p w:rsidR="00A1200D" w:rsidRPr="00B87123" w:rsidRDefault="00A1200D" w:rsidP="006E4A12">
            <w:pPr>
              <w:rPr>
                <w:sz w:val="28"/>
                <w:szCs w:val="28"/>
              </w:rPr>
            </w:pPr>
            <w:r w:rsidRPr="00B87123">
              <w:rPr>
                <w:sz w:val="28"/>
                <w:szCs w:val="28"/>
              </w:rPr>
              <w:t>Венгеро</w:t>
            </w:r>
            <w:r w:rsidRPr="00B87123">
              <w:rPr>
                <w:sz w:val="28"/>
                <w:szCs w:val="28"/>
              </w:rPr>
              <w:t>в</w:t>
            </w:r>
            <w:r w:rsidRPr="00B87123">
              <w:rPr>
                <w:sz w:val="28"/>
                <w:szCs w:val="28"/>
              </w:rPr>
              <w:t>ского района</w:t>
            </w:r>
          </w:p>
          <w:p w:rsidR="00A1200D" w:rsidRPr="00B87123" w:rsidRDefault="00A1200D" w:rsidP="006E4A12">
            <w:pPr>
              <w:rPr>
                <w:sz w:val="28"/>
                <w:szCs w:val="28"/>
              </w:rPr>
            </w:pPr>
            <w:r w:rsidRPr="00B87123">
              <w:rPr>
                <w:sz w:val="28"/>
                <w:szCs w:val="28"/>
              </w:rPr>
              <w:t>Новосибирской о</w:t>
            </w:r>
            <w:r w:rsidRPr="00B87123">
              <w:rPr>
                <w:sz w:val="28"/>
                <w:szCs w:val="28"/>
              </w:rPr>
              <w:t>б</w:t>
            </w:r>
            <w:r w:rsidRPr="00B87123">
              <w:rPr>
                <w:sz w:val="28"/>
                <w:szCs w:val="28"/>
              </w:rPr>
              <w:t>ласти</w:t>
            </w:r>
          </w:p>
          <w:p w:rsidR="00A1200D" w:rsidRPr="00B87123" w:rsidRDefault="00A1200D" w:rsidP="006E4A12">
            <w:pPr>
              <w:rPr>
                <w:sz w:val="28"/>
                <w:szCs w:val="28"/>
              </w:rPr>
            </w:pPr>
            <w:r w:rsidRPr="00B87123">
              <w:rPr>
                <w:sz w:val="28"/>
                <w:szCs w:val="28"/>
              </w:rPr>
              <w:t xml:space="preserve">от </w:t>
            </w:r>
            <w:r>
              <w:rPr>
                <w:sz w:val="28"/>
                <w:szCs w:val="28"/>
              </w:rPr>
              <w:t>29.03.2023</w:t>
            </w:r>
            <w:r w:rsidRPr="00B87123">
              <w:rPr>
                <w:sz w:val="28"/>
                <w:szCs w:val="28"/>
              </w:rPr>
              <w:t xml:space="preserve"> №</w:t>
            </w:r>
            <w:r>
              <w:rPr>
                <w:sz w:val="28"/>
                <w:szCs w:val="28"/>
              </w:rPr>
              <w:t xml:space="preserve"> 107-па</w:t>
            </w:r>
          </w:p>
        </w:tc>
      </w:tr>
    </w:tbl>
    <w:p w:rsidR="00A1200D" w:rsidRDefault="00A1200D" w:rsidP="00A1200D">
      <w:pPr>
        <w:rPr>
          <w:rFonts w:eastAsia="Calibri"/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A1200D" w:rsidRPr="004F4852" w:rsidRDefault="00A1200D" w:rsidP="00A1200D">
      <w:pPr>
        <w:widowControl w:val="0"/>
        <w:tabs>
          <w:tab w:val="left" w:pos="5954"/>
        </w:tabs>
        <w:autoSpaceDE w:val="0"/>
        <w:autoSpaceDN w:val="0"/>
        <w:adjustRightInd w:val="0"/>
        <w:ind w:left="4536"/>
        <w:jc w:val="center"/>
        <w:rPr>
          <w:rFonts w:eastAsia="Calibri"/>
          <w:sz w:val="28"/>
          <w:szCs w:val="28"/>
        </w:rPr>
      </w:pPr>
    </w:p>
    <w:p w:rsidR="00A1200D" w:rsidRPr="004F4852" w:rsidRDefault="00A1200D" w:rsidP="00A1200D">
      <w:pPr>
        <w:autoSpaceDE w:val="0"/>
        <w:autoSpaceDN w:val="0"/>
        <w:adjustRightInd w:val="0"/>
        <w:jc w:val="center"/>
        <w:rPr>
          <w:rFonts w:eastAsia="Calibri"/>
          <w:bCs/>
          <w:sz w:val="28"/>
          <w:szCs w:val="28"/>
          <w:lang w:eastAsia="en-US"/>
        </w:rPr>
      </w:pPr>
      <w:r w:rsidRPr="004F4852">
        <w:rPr>
          <w:rFonts w:eastAsia="Calibri"/>
          <w:bCs/>
          <w:sz w:val="28"/>
          <w:szCs w:val="28"/>
          <w:lang w:eastAsia="en-US"/>
        </w:rPr>
        <w:t>П</w:t>
      </w:r>
      <w:r>
        <w:rPr>
          <w:rFonts w:eastAsia="Calibri"/>
          <w:bCs/>
          <w:sz w:val="28"/>
          <w:szCs w:val="28"/>
          <w:lang w:eastAsia="en-US"/>
        </w:rPr>
        <w:t>оложение</w:t>
      </w:r>
    </w:p>
    <w:p w:rsidR="00A1200D" w:rsidRPr="004F4852" w:rsidRDefault="00A1200D" w:rsidP="00A1200D">
      <w:pPr>
        <w:autoSpaceDE w:val="0"/>
        <w:autoSpaceDN w:val="0"/>
        <w:adjustRightInd w:val="0"/>
        <w:jc w:val="center"/>
        <w:rPr>
          <w:rFonts w:eastAsia="Calibri"/>
          <w:bCs/>
          <w:sz w:val="28"/>
          <w:szCs w:val="28"/>
          <w:lang w:eastAsia="en-US"/>
        </w:rPr>
      </w:pPr>
      <w:r w:rsidRPr="004F4852">
        <w:rPr>
          <w:rFonts w:eastAsia="Calibri"/>
          <w:bCs/>
          <w:sz w:val="28"/>
          <w:szCs w:val="28"/>
          <w:lang w:eastAsia="en-US"/>
        </w:rPr>
        <w:t xml:space="preserve">о комиссии по предотвращению и урегулированию конфликтов интересов, </w:t>
      </w:r>
    </w:p>
    <w:p w:rsidR="00A1200D" w:rsidRDefault="00A1200D" w:rsidP="00A1200D">
      <w:pPr>
        <w:autoSpaceDE w:val="0"/>
        <w:autoSpaceDN w:val="0"/>
        <w:adjustRightInd w:val="0"/>
        <w:jc w:val="center"/>
        <w:rPr>
          <w:rFonts w:eastAsia="Calibri"/>
          <w:bCs/>
          <w:sz w:val="28"/>
          <w:szCs w:val="28"/>
          <w:lang w:eastAsia="en-US"/>
        </w:rPr>
      </w:pPr>
      <w:r w:rsidRPr="004F4852">
        <w:rPr>
          <w:rFonts w:eastAsia="Calibri"/>
          <w:bCs/>
          <w:sz w:val="28"/>
          <w:szCs w:val="28"/>
          <w:lang w:eastAsia="en-US"/>
        </w:rPr>
        <w:t xml:space="preserve">возникающих при исполнении должностных обязанностей руководителями </w:t>
      </w:r>
    </w:p>
    <w:p w:rsidR="00A1200D" w:rsidRDefault="00A1200D" w:rsidP="00A1200D">
      <w:pPr>
        <w:autoSpaceDE w:val="0"/>
        <w:autoSpaceDN w:val="0"/>
        <w:adjustRightInd w:val="0"/>
        <w:jc w:val="center"/>
        <w:rPr>
          <w:rFonts w:eastAsia="Calibri"/>
          <w:bCs/>
          <w:sz w:val="28"/>
          <w:szCs w:val="28"/>
          <w:lang w:eastAsia="en-US"/>
        </w:rPr>
      </w:pPr>
      <w:r w:rsidRPr="004F4852">
        <w:rPr>
          <w:rFonts w:eastAsia="Calibri"/>
          <w:bCs/>
          <w:sz w:val="28"/>
          <w:szCs w:val="28"/>
          <w:lang w:eastAsia="en-US"/>
        </w:rPr>
        <w:t>муниципальных учреждений (предприятий)</w:t>
      </w:r>
      <w:r>
        <w:rPr>
          <w:rFonts w:eastAsia="Calibri"/>
          <w:bCs/>
          <w:sz w:val="28"/>
          <w:szCs w:val="28"/>
          <w:lang w:eastAsia="en-US"/>
        </w:rPr>
        <w:t xml:space="preserve"> </w:t>
      </w:r>
      <w:r w:rsidRPr="004F4852">
        <w:rPr>
          <w:rFonts w:eastAsia="Calibri"/>
          <w:bCs/>
          <w:sz w:val="28"/>
          <w:szCs w:val="28"/>
          <w:lang w:eastAsia="en-US"/>
        </w:rPr>
        <w:t>Венгеровского района</w:t>
      </w:r>
    </w:p>
    <w:p w:rsidR="00A1200D" w:rsidRPr="004F4852" w:rsidRDefault="00A1200D" w:rsidP="00A1200D">
      <w:pPr>
        <w:autoSpaceDE w:val="0"/>
        <w:autoSpaceDN w:val="0"/>
        <w:adjustRightInd w:val="0"/>
        <w:jc w:val="center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bCs/>
          <w:sz w:val="28"/>
          <w:szCs w:val="28"/>
          <w:lang w:eastAsia="en-US"/>
        </w:rPr>
        <w:t>Новосибирской области</w:t>
      </w:r>
    </w:p>
    <w:p w:rsidR="00A1200D" w:rsidRPr="004A718B" w:rsidRDefault="00A1200D" w:rsidP="00A1200D">
      <w:pPr>
        <w:autoSpaceDE w:val="0"/>
        <w:autoSpaceDN w:val="0"/>
        <w:adjustRightInd w:val="0"/>
        <w:jc w:val="both"/>
        <w:rPr>
          <w:rFonts w:eastAsia="Calibri"/>
          <w:bCs/>
          <w:sz w:val="28"/>
          <w:szCs w:val="28"/>
          <w:lang w:eastAsia="en-US"/>
        </w:rPr>
      </w:pPr>
    </w:p>
    <w:p w:rsidR="00A1200D" w:rsidRPr="004A718B" w:rsidRDefault="00A1200D" w:rsidP="00A1200D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1.</w:t>
      </w:r>
      <w:r w:rsidRPr="004A718B">
        <w:rPr>
          <w:rFonts w:eastAsia="Calibri"/>
          <w:sz w:val="28"/>
          <w:szCs w:val="28"/>
          <w:lang w:eastAsia="en-US"/>
        </w:rPr>
        <w:t>Настоящим Положением определяется порядок формирования и деятел</w:t>
      </w:r>
      <w:r w:rsidRPr="004A718B">
        <w:rPr>
          <w:rFonts w:eastAsia="Calibri"/>
          <w:sz w:val="28"/>
          <w:szCs w:val="28"/>
          <w:lang w:eastAsia="en-US"/>
        </w:rPr>
        <w:t>ь</w:t>
      </w:r>
      <w:r w:rsidRPr="004A718B">
        <w:rPr>
          <w:rFonts w:eastAsia="Calibri"/>
          <w:sz w:val="28"/>
          <w:szCs w:val="28"/>
          <w:lang w:eastAsia="en-US"/>
        </w:rPr>
        <w:t>ности комиссии по предотвращению и урегулированию конфликтов интересов, возникающих при исполнении должностных обязанностей руководителями мун</w:t>
      </w:r>
      <w:r w:rsidRPr="004A718B">
        <w:rPr>
          <w:rFonts w:eastAsia="Calibri"/>
          <w:sz w:val="28"/>
          <w:szCs w:val="28"/>
          <w:lang w:eastAsia="en-US"/>
        </w:rPr>
        <w:t>и</w:t>
      </w:r>
      <w:r w:rsidRPr="004A718B">
        <w:rPr>
          <w:rFonts w:eastAsia="Calibri"/>
          <w:sz w:val="28"/>
          <w:szCs w:val="28"/>
          <w:lang w:eastAsia="en-US"/>
        </w:rPr>
        <w:t xml:space="preserve">ципальных учреждений (предприятий) </w:t>
      </w:r>
      <w:r>
        <w:rPr>
          <w:rFonts w:eastAsia="Calibri"/>
          <w:sz w:val="28"/>
          <w:szCs w:val="28"/>
          <w:lang w:eastAsia="en-US"/>
        </w:rPr>
        <w:t>Венгеровского района Новосибирской о</w:t>
      </w:r>
      <w:r>
        <w:rPr>
          <w:rFonts w:eastAsia="Calibri"/>
          <w:sz w:val="28"/>
          <w:szCs w:val="28"/>
          <w:lang w:eastAsia="en-US"/>
        </w:rPr>
        <w:t>б</w:t>
      </w:r>
      <w:r>
        <w:rPr>
          <w:rFonts w:eastAsia="Calibri"/>
          <w:sz w:val="28"/>
          <w:szCs w:val="28"/>
          <w:lang w:eastAsia="en-US"/>
        </w:rPr>
        <w:t xml:space="preserve">ласти </w:t>
      </w:r>
      <w:r w:rsidRPr="004A718B">
        <w:rPr>
          <w:rFonts w:eastAsia="Calibri"/>
          <w:sz w:val="28"/>
          <w:szCs w:val="28"/>
          <w:lang w:eastAsia="en-US"/>
        </w:rPr>
        <w:t>(далее соответственно – комиссия, руководитель)</w:t>
      </w:r>
      <w:r w:rsidRPr="004A718B">
        <w:rPr>
          <w:rFonts w:eastAsia="Calibri"/>
          <w:bCs/>
          <w:sz w:val="28"/>
          <w:szCs w:val="28"/>
          <w:lang w:eastAsia="en-US"/>
        </w:rPr>
        <w:t>.</w:t>
      </w:r>
    </w:p>
    <w:p w:rsidR="00A1200D" w:rsidRPr="004A718B" w:rsidRDefault="00A1200D" w:rsidP="00A1200D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A718B">
        <w:rPr>
          <w:rFonts w:eastAsia="Calibri"/>
          <w:bCs/>
          <w:sz w:val="28"/>
          <w:szCs w:val="28"/>
          <w:lang w:eastAsia="en-US"/>
        </w:rPr>
        <w:t>2</w:t>
      </w:r>
      <w:r>
        <w:rPr>
          <w:rFonts w:eastAsia="Calibri"/>
          <w:sz w:val="28"/>
          <w:szCs w:val="28"/>
          <w:lang w:eastAsia="en-US"/>
        </w:rPr>
        <w:t>.</w:t>
      </w:r>
      <w:r w:rsidRPr="004A718B">
        <w:rPr>
          <w:rFonts w:eastAsia="Calibri"/>
          <w:sz w:val="28"/>
          <w:szCs w:val="28"/>
          <w:lang w:eastAsia="en-US"/>
        </w:rPr>
        <w:t>Комиссия в своей деятельности руководствуется Конституцией Росси</w:t>
      </w:r>
      <w:r w:rsidRPr="004A718B">
        <w:rPr>
          <w:rFonts w:eastAsia="Calibri"/>
          <w:sz w:val="28"/>
          <w:szCs w:val="28"/>
          <w:lang w:eastAsia="en-US"/>
        </w:rPr>
        <w:t>й</w:t>
      </w:r>
      <w:r w:rsidRPr="004A718B">
        <w:rPr>
          <w:rFonts w:eastAsia="Calibri"/>
          <w:sz w:val="28"/>
          <w:szCs w:val="28"/>
          <w:lang w:eastAsia="en-US"/>
        </w:rPr>
        <w:t>ской Федерации, федеральными законами и иными нормативными правовыми а</w:t>
      </w:r>
      <w:r w:rsidRPr="004A718B">
        <w:rPr>
          <w:rFonts w:eastAsia="Calibri"/>
          <w:sz w:val="28"/>
          <w:szCs w:val="28"/>
          <w:lang w:eastAsia="en-US"/>
        </w:rPr>
        <w:t>к</w:t>
      </w:r>
      <w:r w:rsidRPr="004A718B">
        <w:rPr>
          <w:rFonts w:eastAsia="Calibri"/>
          <w:sz w:val="28"/>
          <w:szCs w:val="28"/>
          <w:lang w:eastAsia="en-US"/>
        </w:rPr>
        <w:t>тами Российской Федерации, законами и иными нормативными правовыми акт</w:t>
      </w:r>
      <w:r w:rsidRPr="004A718B">
        <w:rPr>
          <w:rFonts w:eastAsia="Calibri"/>
          <w:sz w:val="28"/>
          <w:szCs w:val="28"/>
          <w:lang w:eastAsia="en-US"/>
        </w:rPr>
        <w:t>а</w:t>
      </w:r>
      <w:r w:rsidRPr="004A718B">
        <w:rPr>
          <w:rFonts w:eastAsia="Calibri"/>
          <w:sz w:val="28"/>
          <w:szCs w:val="28"/>
          <w:lang w:eastAsia="en-US"/>
        </w:rPr>
        <w:t xml:space="preserve">ми Новосибирской области, </w:t>
      </w:r>
      <w:r w:rsidRPr="004A718B">
        <w:rPr>
          <w:rFonts w:eastAsia="Calibri"/>
          <w:sz w:val="28"/>
          <w:szCs w:val="28"/>
        </w:rPr>
        <w:t xml:space="preserve">Уставом </w:t>
      </w:r>
      <w:r w:rsidRPr="004A718B">
        <w:rPr>
          <w:rFonts w:eastAsia="Calibri"/>
          <w:sz w:val="28"/>
          <w:szCs w:val="28"/>
          <w:lang w:eastAsia="en-US"/>
        </w:rPr>
        <w:t>Венгеровского муниципального района</w:t>
      </w:r>
      <w:r>
        <w:rPr>
          <w:rFonts w:eastAsia="Calibri"/>
          <w:sz w:val="28"/>
          <w:szCs w:val="28"/>
          <w:lang w:eastAsia="en-US"/>
        </w:rPr>
        <w:t xml:space="preserve"> Н</w:t>
      </w:r>
      <w:r>
        <w:rPr>
          <w:rFonts w:eastAsia="Calibri"/>
          <w:sz w:val="28"/>
          <w:szCs w:val="28"/>
          <w:lang w:eastAsia="en-US"/>
        </w:rPr>
        <w:t>о</w:t>
      </w:r>
      <w:r>
        <w:rPr>
          <w:rFonts w:eastAsia="Calibri"/>
          <w:sz w:val="28"/>
          <w:szCs w:val="28"/>
          <w:lang w:eastAsia="en-US"/>
        </w:rPr>
        <w:t>восибирской области</w:t>
      </w:r>
      <w:r w:rsidRPr="004A718B">
        <w:rPr>
          <w:rFonts w:eastAsia="Calibri"/>
          <w:sz w:val="28"/>
          <w:szCs w:val="28"/>
          <w:lang w:eastAsia="en-US"/>
        </w:rPr>
        <w:t>,</w:t>
      </w:r>
      <w:r w:rsidRPr="004A718B">
        <w:rPr>
          <w:rFonts w:eastAsia="Calibri"/>
          <w:sz w:val="28"/>
          <w:szCs w:val="28"/>
        </w:rPr>
        <w:t xml:space="preserve"> иными муниципальными нормативными правовыми актами Венгеровского района</w:t>
      </w:r>
      <w:r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  <w:lang w:eastAsia="en-US"/>
        </w:rPr>
        <w:t>Новосибирской области</w:t>
      </w:r>
      <w:r w:rsidRPr="004A718B">
        <w:rPr>
          <w:rFonts w:eastAsia="Calibri"/>
          <w:sz w:val="28"/>
          <w:szCs w:val="28"/>
        </w:rPr>
        <w:t>, а также настоящим Положением</w:t>
      </w:r>
      <w:r w:rsidRPr="004A718B">
        <w:rPr>
          <w:rFonts w:eastAsia="Calibri"/>
          <w:sz w:val="28"/>
          <w:szCs w:val="28"/>
          <w:lang w:eastAsia="en-US"/>
        </w:rPr>
        <w:t>.</w:t>
      </w:r>
    </w:p>
    <w:p w:rsidR="00A1200D" w:rsidRPr="004A718B" w:rsidRDefault="00A1200D" w:rsidP="00A1200D">
      <w:pPr>
        <w:autoSpaceDE w:val="0"/>
        <w:autoSpaceDN w:val="0"/>
        <w:adjustRightInd w:val="0"/>
        <w:ind w:right="-1" w:firstLine="708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3.</w:t>
      </w:r>
      <w:r w:rsidRPr="004A718B">
        <w:rPr>
          <w:rFonts w:eastAsia="Calibri"/>
          <w:sz w:val="28"/>
          <w:szCs w:val="28"/>
          <w:lang w:eastAsia="en-US"/>
        </w:rPr>
        <w:t>Комиссия рассматривает вопросы, связанные с соблюдением требований об урегулировании конфликтов интересов, в отношении руководителей.</w:t>
      </w:r>
    </w:p>
    <w:p w:rsidR="00A1200D" w:rsidRPr="004A718B" w:rsidRDefault="00A1200D" w:rsidP="00A1200D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4.</w:t>
      </w:r>
      <w:r w:rsidRPr="004A718B">
        <w:rPr>
          <w:rFonts w:eastAsia="Calibri"/>
          <w:sz w:val="28"/>
          <w:szCs w:val="28"/>
        </w:rPr>
        <w:t>Комиссия формируется в составе председателя комиссии, его заместителя, секретаря и членов комиссии.</w:t>
      </w:r>
    </w:p>
    <w:p w:rsidR="00A1200D" w:rsidRPr="004A718B" w:rsidRDefault="00A1200D" w:rsidP="00A1200D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4A718B">
        <w:rPr>
          <w:rFonts w:eastAsia="Calibri"/>
          <w:sz w:val="28"/>
          <w:szCs w:val="28"/>
        </w:rPr>
        <w:t xml:space="preserve">В состав комиссии могут входить представители </w:t>
      </w:r>
      <w:r>
        <w:rPr>
          <w:rFonts w:eastAsia="Calibri"/>
          <w:sz w:val="28"/>
          <w:szCs w:val="28"/>
        </w:rPr>
        <w:t xml:space="preserve">администрации </w:t>
      </w:r>
      <w:r w:rsidRPr="004A718B">
        <w:rPr>
          <w:rFonts w:eastAsia="Calibri"/>
          <w:sz w:val="28"/>
          <w:szCs w:val="28"/>
        </w:rPr>
        <w:t>Венгеро</w:t>
      </w:r>
      <w:r w:rsidRPr="004A718B">
        <w:rPr>
          <w:rFonts w:eastAsia="Calibri"/>
          <w:sz w:val="28"/>
          <w:szCs w:val="28"/>
        </w:rPr>
        <w:t>в</w:t>
      </w:r>
      <w:r w:rsidRPr="004A718B">
        <w:rPr>
          <w:rFonts w:eastAsia="Calibri"/>
          <w:sz w:val="28"/>
          <w:szCs w:val="28"/>
        </w:rPr>
        <w:t>ского района</w:t>
      </w:r>
      <w:r>
        <w:rPr>
          <w:rFonts w:eastAsia="Calibri"/>
          <w:sz w:val="28"/>
          <w:szCs w:val="28"/>
        </w:rPr>
        <w:t xml:space="preserve"> Новосибирской области</w:t>
      </w:r>
      <w:r w:rsidRPr="004A718B">
        <w:rPr>
          <w:rFonts w:eastAsia="Calibri"/>
          <w:sz w:val="28"/>
          <w:szCs w:val="28"/>
        </w:rPr>
        <w:t>, в том числе ответственные за работу с м</w:t>
      </w:r>
      <w:r w:rsidRPr="004A718B">
        <w:rPr>
          <w:rFonts w:eastAsia="Calibri"/>
          <w:sz w:val="28"/>
          <w:szCs w:val="28"/>
        </w:rPr>
        <w:t>у</w:t>
      </w:r>
      <w:r w:rsidRPr="004A718B">
        <w:rPr>
          <w:rFonts w:eastAsia="Calibri"/>
          <w:sz w:val="28"/>
          <w:szCs w:val="28"/>
        </w:rPr>
        <w:t>ниципальными учреждениями (предприятиями) (по согласованию), представит</w:t>
      </w:r>
      <w:r w:rsidRPr="004A718B">
        <w:rPr>
          <w:rFonts w:eastAsia="Calibri"/>
          <w:sz w:val="28"/>
          <w:szCs w:val="28"/>
        </w:rPr>
        <w:t>е</w:t>
      </w:r>
      <w:r w:rsidRPr="004A718B">
        <w:rPr>
          <w:rFonts w:eastAsia="Calibri"/>
          <w:sz w:val="28"/>
          <w:szCs w:val="28"/>
        </w:rPr>
        <w:t>ли территориальных органов федеральных государственных органов (по соглас</w:t>
      </w:r>
      <w:r w:rsidRPr="004A718B">
        <w:rPr>
          <w:rFonts w:eastAsia="Calibri"/>
          <w:sz w:val="28"/>
          <w:szCs w:val="28"/>
        </w:rPr>
        <w:t>о</w:t>
      </w:r>
      <w:r w:rsidRPr="004A718B">
        <w:rPr>
          <w:rFonts w:eastAsia="Calibri"/>
          <w:sz w:val="28"/>
          <w:szCs w:val="28"/>
        </w:rPr>
        <w:t>ванию), представители научных и образовательных организаций (по согласованию), представит</w:t>
      </w:r>
      <w:r w:rsidRPr="004A718B">
        <w:rPr>
          <w:rFonts w:eastAsia="Calibri"/>
          <w:sz w:val="28"/>
          <w:szCs w:val="28"/>
        </w:rPr>
        <w:t>е</w:t>
      </w:r>
      <w:r w:rsidRPr="004A718B">
        <w:rPr>
          <w:rFonts w:eastAsia="Calibri"/>
          <w:sz w:val="28"/>
          <w:szCs w:val="28"/>
        </w:rPr>
        <w:t>ли общественных организаций (по согласованию).</w:t>
      </w:r>
    </w:p>
    <w:p w:rsidR="00A1200D" w:rsidRPr="004A718B" w:rsidRDefault="00A1200D" w:rsidP="00A1200D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4A718B">
        <w:rPr>
          <w:rFonts w:eastAsia="Calibri"/>
          <w:sz w:val="28"/>
          <w:szCs w:val="28"/>
        </w:rPr>
        <w:t>Число членов комиссии, не замещающих должности муниципальной слу</w:t>
      </w:r>
      <w:r w:rsidRPr="004A718B">
        <w:rPr>
          <w:rFonts w:eastAsia="Calibri"/>
          <w:sz w:val="28"/>
          <w:szCs w:val="28"/>
        </w:rPr>
        <w:t>ж</w:t>
      </w:r>
      <w:r w:rsidRPr="004A718B">
        <w:rPr>
          <w:rFonts w:eastAsia="Calibri"/>
          <w:sz w:val="28"/>
          <w:szCs w:val="28"/>
        </w:rPr>
        <w:t>бы в</w:t>
      </w:r>
      <w:r>
        <w:rPr>
          <w:rFonts w:eastAsia="Calibri"/>
          <w:sz w:val="28"/>
          <w:szCs w:val="28"/>
        </w:rPr>
        <w:t xml:space="preserve"> администрации</w:t>
      </w:r>
      <w:r w:rsidRPr="00AD4F69">
        <w:rPr>
          <w:rFonts w:eastAsia="Calibri"/>
          <w:sz w:val="28"/>
          <w:szCs w:val="28"/>
        </w:rPr>
        <w:t xml:space="preserve"> </w:t>
      </w:r>
      <w:r w:rsidRPr="004A718B">
        <w:rPr>
          <w:rFonts w:eastAsia="Calibri"/>
          <w:sz w:val="28"/>
          <w:szCs w:val="28"/>
        </w:rPr>
        <w:t>Венгеровского района</w:t>
      </w:r>
      <w:r>
        <w:rPr>
          <w:rFonts w:eastAsia="Calibri"/>
          <w:sz w:val="28"/>
          <w:szCs w:val="28"/>
        </w:rPr>
        <w:t xml:space="preserve"> Новосибирской области</w:t>
      </w:r>
      <w:r w:rsidRPr="004A718B">
        <w:rPr>
          <w:rFonts w:eastAsia="Calibri"/>
          <w:sz w:val="28"/>
          <w:szCs w:val="28"/>
        </w:rPr>
        <w:t>, должно составлять не менее одной четверти от общего чи</w:t>
      </w:r>
      <w:r w:rsidRPr="004A718B">
        <w:rPr>
          <w:rFonts w:eastAsia="Calibri"/>
          <w:sz w:val="28"/>
          <w:szCs w:val="28"/>
        </w:rPr>
        <w:t>с</w:t>
      </w:r>
      <w:r w:rsidRPr="004A718B">
        <w:rPr>
          <w:rFonts w:eastAsia="Calibri"/>
          <w:sz w:val="28"/>
          <w:szCs w:val="28"/>
        </w:rPr>
        <w:t>ла членов комиссии.</w:t>
      </w:r>
    </w:p>
    <w:p w:rsidR="00A1200D" w:rsidRPr="004A718B" w:rsidRDefault="00A1200D" w:rsidP="00A1200D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5.</w:t>
      </w:r>
      <w:r w:rsidRPr="004A718B">
        <w:rPr>
          <w:rFonts w:eastAsia="Calibri"/>
          <w:sz w:val="28"/>
          <w:szCs w:val="28"/>
        </w:rPr>
        <w:t>Передача полномочий члена комиссии другому лицу не допускается.</w:t>
      </w:r>
    </w:p>
    <w:p w:rsidR="00A1200D" w:rsidRPr="004A718B" w:rsidRDefault="00A1200D" w:rsidP="00A1200D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6.</w:t>
      </w:r>
      <w:r w:rsidRPr="004A718B">
        <w:rPr>
          <w:rFonts w:eastAsia="Calibri"/>
          <w:sz w:val="28"/>
          <w:szCs w:val="28"/>
        </w:rPr>
        <w:t>Участие в работе комиссии осуществляется на общественных началах.</w:t>
      </w:r>
    </w:p>
    <w:p w:rsidR="00A1200D" w:rsidRPr="004A718B" w:rsidRDefault="00A1200D" w:rsidP="00A1200D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7.З</w:t>
      </w:r>
      <w:r w:rsidRPr="004A718B">
        <w:rPr>
          <w:rFonts w:eastAsia="Calibri"/>
          <w:sz w:val="28"/>
          <w:szCs w:val="28"/>
        </w:rPr>
        <w:t>аседания комиссии проводятся по мере необходимости.</w:t>
      </w:r>
    </w:p>
    <w:p w:rsidR="00A1200D" w:rsidRPr="004A718B" w:rsidRDefault="00A1200D" w:rsidP="00A1200D">
      <w:pPr>
        <w:tabs>
          <w:tab w:val="left" w:pos="709"/>
        </w:tabs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proofErr w:type="gramStart"/>
      <w:r>
        <w:rPr>
          <w:rFonts w:eastAsia="Calibri"/>
          <w:sz w:val="28"/>
          <w:szCs w:val="28"/>
          <w:lang w:eastAsia="en-US"/>
        </w:rPr>
        <w:t>8.</w:t>
      </w:r>
      <w:r w:rsidRPr="004A718B">
        <w:rPr>
          <w:rFonts w:eastAsia="Calibri"/>
          <w:sz w:val="28"/>
          <w:szCs w:val="28"/>
          <w:lang w:eastAsia="en-US"/>
        </w:rPr>
        <w:t xml:space="preserve">Основанием для проведения заседания комиссии является уведомление руководителя о возникновении личной заинтересованности при исполнении должностных обязанностей, которая приводит или может привести к конфликту интересов (далее – уведомление), мотивированное заключение, а также иные </w:t>
      </w:r>
      <w:r w:rsidRPr="004A718B">
        <w:rPr>
          <w:rFonts w:eastAsia="Calibri"/>
          <w:sz w:val="28"/>
          <w:szCs w:val="28"/>
          <w:lang w:eastAsia="en-US"/>
        </w:rPr>
        <w:lastRenderedPageBreak/>
        <w:t>м</w:t>
      </w:r>
      <w:r w:rsidRPr="004A718B">
        <w:rPr>
          <w:rFonts w:eastAsia="Calibri"/>
          <w:sz w:val="28"/>
          <w:szCs w:val="28"/>
          <w:lang w:eastAsia="en-US"/>
        </w:rPr>
        <w:t>а</w:t>
      </w:r>
      <w:r w:rsidRPr="004A718B">
        <w:rPr>
          <w:rFonts w:eastAsia="Calibri"/>
          <w:sz w:val="28"/>
          <w:szCs w:val="28"/>
          <w:lang w:eastAsia="en-US"/>
        </w:rPr>
        <w:t>териалы, поступившие председателю комиссии от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C22CA9">
        <w:rPr>
          <w:rFonts w:eastAsia="Calibri"/>
          <w:sz w:val="28"/>
          <w:szCs w:val="28"/>
          <w:lang w:eastAsia="en-US"/>
        </w:rPr>
        <w:t>Главы Венгеровского района Новосибирской области</w:t>
      </w:r>
      <w:r w:rsidRPr="004A718B">
        <w:rPr>
          <w:rFonts w:eastAsia="Calibri"/>
          <w:sz w:val="28"/>
          <w:szCs w:val="28"/>
          <w:lang w:eastAsia="en-US"/>
        </w:rPr>
        <w:t xml:space="preserve">, в соответствии с пунктом 13 Порядка </w:t>
      </w:r>
      <w:r w:rsidRPr="004A718B">
        <w:rPr>
          <w:rFonts w:eastAsia="Calibri"/>
          <w:color w:val="000000"/>
          <w:sz w:val="28"/>
          <w:szCs w:val="28"/>
          <w:lang w:eastAsia="en-US"/>
        </w:rPr>
        <w:t>сообщения рук</w:t>
      </w:r>
      <w:r w:rsidRPr="004A718B">
        <w:rPr>
          <w:rFonts w:eastAsia="Calibri"/>
          <w:color w:val="000000"/>
          <w:sz w:val="28"/>
          <w:szCs w:val="28"/>
          <w:lang w:eastAsia="en-US"/>
        </w:rPr>
        <w:t>о</w:t>
      </w:r>
      <w:r w:rsidRPr="004A718B">
        <w:rPr>
          <w:rFonts w:eastAsia="Calibri"/>
          <w:color w:val="000000"/>
          <w:sz w:val="28"/>
          <w:szCs w:val="28"/>
          <w:lang w:eastAsia="en-US"/>
        </w:rPr>
        <w:t>водителями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Pr="004A718B">
        <w:rPr>
          <w:rFonts w:eastAsia="Calibri"/>
          <w:color w:val="000000"/>
          <w:sz w:val="28"/>
          <w:szCs w:val="28"/>
          <w:lang w:eastAsia="en-US"/>
        </w:rPr>
        <w:t>о возникновении личной заинтересованности при исполнении дол</w:t>
      </w:r>
      <w:r w:rsidRPr="004A718B">
        <w:rPr>
          <w:rFonts w:eastAsia="Calibri"/>
          <w:color w:val="000000"/>
          <w:sz w:val="28"/>
          <w:szCs w:val="28"/>
          <w:lang w:eastAsia="en-US"/>
        </w:rPr>
        <w:t>ж</w:t>
      </w:r>
      <w:r w:rsidRPr="004A718B">
        <w:rPr>
          <w:rFonts w:eastAsia="Calibri"/>
          <w:color w:val="000000"/>
          <w:sz w:val="28"/>
          <w:szCs w:val="28"/>
          <w:lang w:eastAsia="en-US"/>
        </w:rPr>
        <w:t>ностных обязанностей, которая приводит</w:t>
      </w:r>
      <w:proofErr w:type="gramEnd"/>
      <w:r w:rsidRPr="004A718B">
        <w:rPr>
          <w:rFonts w:eastAsia="Calibri"/>
          <w:color w:val="000000"/>
          <w:sz w:val="28"/>
          <w:szCs w:val="28"/>
          <w:lang w:eastAsia="en-US"/>
        </w:rPr>
        <w:t xml:space="preserve"> или может привести к конфликту инт</w:t>
      </w:r>
      <w:r w:rsidRPr="004A718B">
        <w:rPr>
          <w:rFonts w:eastAsia="Calibri"/>
          <w:color w:val="000000"/>
          <w:sz w:val="28"/>
          <w:szCs w:val="28"/>
          <w:lang w:eastAsia="en-US"/>
        </w:rPr>
        <w:t>е</w:t>
      </w:r>
      <w:r w:rsidRPr="004A718B">
        <w:rPr>
          <w:rFonts w:eastAsia="Calibri"/>
          <w:color w:val="000000"/>
          <w:sz w:val="28"/>
          <w:szCs w:val="28"/>
          <w:lang w:eastAsia="en-US"/>
        </w:rPr>
        <w:t>ресов (далее – Порядок).</w:t>
      </w:r>
    </w:p>
    <w:p w:rsidR="00A1200D" w:rsidRPr="004A718B" w:rsidRDefault="00A1200D" w:rsidP="00A1200D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9.</w:t>
      </w:r>
      <w:r w:rsidRPr="004A718B">
        <w:rPr>
          <w:rFonts w:eastAsia="Calibri"/>
          <w:sz w:val="28"/>
          <w:szCs w:val="28"/>
          <w:lang w:eastAsia="en-US"/>
        </w:rPr>
        <w:t>Заседание комиссии проводится в течение семи рабочих дней со дня поступления в комиссию материалов в соответствии с пунктом 8 настоящего Пол</w:t>
      </w:r>
      <w:r w:rsidRPr="004A718B">
        <w:rPr>
          <w:rFonts w:eastAsia="Calibri"/>
          <w:sz w:val="28"/>
          <w:szCs w:val="28"/>
          <w:lang w:eastAsia="en-US"/>
        </w:rPr>
        <w:t>о</w:t>
      </w:r>
      <w:r w:rsidRPr="004A718B">
        <w:rPr>
          <w:rFonts w:eastAsia="Calibri"/>
          <w:sz w:val="28"/>
          <w:szCs w:val="28"/>
          <w:lang w:eastAsia="en-US"/>
        </w:rPr>
        <w:t>жения.</w:t>
      </w:r>
    </w:p>
    <w:p w:rsidR="00A1200D" w:rsidRPr="004A718B" w:rsidRDefault="00A1200D" w:rsidP="00A1200D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bCs/>
          <w:sz w:val="28"/>
          <w:szCs w:val="28"/>
          <w:lang w:eastAsia="en-US"/>
        </w:rPr>
        <w:t>10.</w:t>
      </w:r>
      <w:r w:rsidRPr="004A718B">
        <w:rPr>
          <w:rFonts w:eastAsia="Calibri"/>
          <w:sz w:val="28"/>
          <w:szCs w:val="28"/>
          <w:lang w:eastAsia="en-US"/>
        </w:rPr>
        <w:t>Председатель комиссии при поступлении документов, указанных в пун</w:t>
      </w:r>
      <w:r w:rsidRPr="004A718B">
        <w:rPr>
          <w:rFonts w:eastAsia="Calibri"/>
          <w:sz w:val="28"/>
          <w:szCs w:val="28"/>
          <w:lang w:eastAsia="en-US"/>
        </w:rPr>
        <w:t>к</w:t>
      </w:r>
      <w:r w:rsidRPr="004A718B">
        <w:rPr>
          <w:rFonts w:eastAsia="Calibri"/>
          <w:sz w:val="28"/>
          <w:szCs w:val="28"/>
          <w:lang w:eastAsia="en-US"/>
        </w:rPr>
        <w:t>те 8 настоящего Положения, в течение двух рабочих дней:</w:t>
      </w:r>
    </w:p>
    <w:p w:rsidR="00A1200D" w:rsidRPr="004A718B" w:rsidRDefault="00A1200D" w:rsidP="00A1200D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1) </w:t>
      </w:r>
      <w:r w:rsidRPr="004A718B">
        <w:rPr>
          <w:rFonts w:eastAsia="Calibri"/>
          <w:sz w:val="28"/>
          <w:szCs w:val="28"/>
          <w:lang w:eastAsia="en-US"/>
        </w:rPr>
        <w:t>назначает дату заседания комиссии;</w:t>
      </w:r>
    </w:p>
    <w:p w:rsidR="00A1200D" w:rsidRPr="004A718B" w:rsidRDefault="00A1200D" w:rsidP="00A1200D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2) </w:t>
      </w:r>
      <w:r w:rsidRPr="004A718B">
        <w:rPr>
          <w:rFonts w:eastAsia="Calibri"/>
          <w:sz w:val="28"/>
          <w:szCs w:val="28"/>
          <w:lang w:eastAsia="en-US"/>
        </w:rPr>
        <w:t>рассматривает вопрос о необходимости участия в заседании комиссии иных лиц, помимо членов комиссии;</w:t>
      </w:r>
    </w:p>
    <w:p w:rsidR="00A1200D" w:rsidRPr="004A718B" w:rsidRDefault="00A1200D" w:rsidP="00A1200D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A718B">
        <w:rPr>
          <w:rFonts w:eastAsia="Calibri"/>
          <w:sz w:val="28"/>
          <w:szCs w:val="28"/>
          <w:lang w:eastAsia="en-US"/>
        </w:rPr>
        <w:t>3) принимает решение о рассмотрении (об отказе в рассмотрении) в ходе з</w:t>
      </w:r>
      <w:r w:rsidRPr="004A718B">
        <w:rPr>
          <w:rFonts w:eastAsia="Calibri"/>
          <w:sz w:val="28"/>
          <w:szCs w:val="28"/>
          <w:lang w:eastAsia="en-US"/>
        </w:rPr>
        <w:t>а</w:t>
      </w:r>
      <w:r w:rsidRPr="004A718B">
        <w:rPr>
          <w:rFonts w:eastAsia="Calibri"/>
          <w:sz w:val="28"/>
          <w:szCs w:val="28"/>
          <w:lang w:eastAsia="en-US"/>
        </w:rPr>
        <w:t>седания комиссии дополнительных материалов по ходатайству членов комиссии.</w:t>
      </w:r>
    </w:p>
    <w:p w:rsidR="00A1200D" w:rsidRPr="004A718B" w:rsidRDefault="00A1200D" w:rsidP="00A1200D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11.</w:t>
      </w:r>
      <w:r w:rsidRPr="004A718B">
        <w:rPr>
          <w:rFonts w:eastAsia="Calibri"/>
          <w:sz w:val="28"/>
          <w:szCs w:val="28"/>
          <w:lang w:eastAsia="en-US"/>
        </w:rPr>
        <w:t>Секретарь комиссии:</w:t>
      </w:r>
    </w:p>
    <w:p w:rsidR="00A1200D" w:rsidRPr="004A718B" w:rsidRDefault="00A1200D" w:rsidP="00A1200D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A718B">
        <w:rPr>
          <w:rFonts w:eastAsia="Calibri"/>
          <w:sz w:val="28"/>
          <w:szCs w:val="28"/>
          <w:lang w:eastAsia="en-US"/>
        </w:rPr>
        <w:t>1) не позднее двух рабочих дней до дня заседания комиссии организует ознакомление руководителя, в отношении которого комиссией рассматривается в</w:t>
      </w:r>
      <w:r w:rsidRPr="004A718B">
        <w:rPr>
          <w:rFonts w:eastAsia="Calibri"/>
          <w:sz w:val="28"/>
          <w:szCs w:val="28"/>
          <w:lang w:eastAsia="en-US"/>
        </w:rPr>
        <w:t>о</w:t>
      </w:r>
      <w:r w:rsidRPr="004A718B">
        <w:rPr>
          <w:rFonts w:eastAsia="Calibri"/>
          <w:sz w:val="28"/>
          <w:szCs w:val="28"/>
          <w:lang w:eastAsia="en-US"/>
        </w:rPr>
        <w:t>прос об урегулировании конфликта интересов, членов комиссии и других лиц для участия в заседании комиссии, с материалами, указанными в пункте 8 настоящего Положения;</w:t>
      </w:r>
    </w:p>
    <w:p w:rsidR="00A1200D" w:rsidRPr="004A718B" w:rsidRDefault="00A1200D" w:rsidP="00A1200D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A718B">
        <w:rPr>
          <w:rFonts w:eastAsia="Calibri"/>
          <w:sz w:val="28"/>
          <w:szCs w:val="28"/>
          <w:lang w:eastAsia="en-US"/>
        </w:rPr>
        <w:t>2) обеспечивает приглашение лиц, указанных в подпункте 1 настоящего пункта, для участия в заседании комиссии;</w:t>
      </w:r>
    </w:p>
    <w:p w:rsidR="00A1200D" w:rsidRPr="004A718B" w:rsidRDefault="00A1200D" w:rsidP="00A1200D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A718B">
        <w:rPr>
          <w:rFonts w:eastAsia="Calibri"/>
          <w:sz w:val="28"/>
          <w:szCs w:val="28"/>
          <w:lang w:eastAsia="en-US"/>
        </w:rPr>
        <w:t>3) ведет протокол заседания комиссии;</w:t>
      </w:r>
    </w:p>
    <w:p w:rsidR="00A1200D" w:rsidRPr="004A718B" w:rsidRDefault="00A1200D" w:rsidP="00A1200D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A718B">
        <w:rPr>
          <w:rFonts w:eastAsia="Calibri"/>
          <w:sz w:val="28"/>
          <w:szCs w:val="28"/>
          <w:lang w:eastAsia="en-US"/>
        </w:rPr>
        <w:t>4) оформляет и представляет в течение трех рабочих дней со дня за</w:t>
      </w:r>
      <w:r>
        <w:rPr>
          <w:rFonts w:eastAsia="Calibri"/>
          <w:sz w:val="28"/>
          <w:szCs w:val="28"/>
          <w:lang w:eastAsia="en-US"/>
        </w:rPr>
        <w:t xml:space="preserve">седания комиссии: Главе </w:t>
      </w:r>
      <w:r w:rsidRPr="00C22CA9">
        <w:rPr>
          <w:rFonts w:eastAsia="Calibri"/>
          <w:sz w:val="28"/>
          <w:szCs w:val="28"/>
          <w:lang w:eastAsia="en-US"/>
        </w:rPr>
        <w:t>Венгеровского района Новосибирской области</w:t>
      </w:r>
      <w:r>
        <w:rPr>
          <w:rFonts w:eastAsia="Calibri"/>
          <w:sz w:val="28"/>
          <w:szCs w:val="28"/>
          <w:lang w:eastAsia="en-US"/>
        </w:rPr>
        <w:t xml:space="preserve"> –</w:t>
      </w:r>
      <w:r w:rsidRPr="004A718B">
        <w:rPr>
          <w:rFonts w:eastAsia="Calibri"/>
          <w:sz w:val="28"/>
          <w:szCs w:val="28"/>
          <w:lang w:eastAsia="en-US"/>
        </w:rPr>
        <w:t xml:space="preserve"> протокол зас</w:t>
      </w:r>
      <w:r w:rsidRPr="004A718B">
        <w:rPr>
          <w:rFonts w:eastAsia="Calibri"/>
          <w:sz w:val="28"/>
          <w:szCs w:val="28"/>
          <w:lang w:eastAsia="en-US"/>
        </w:rPr>
        <w:t>е</w:t>
      </w:r>
      <w:r w:rsidRPr="004A718B">
        <w:rPr>
          <w:rFonts w:eastAsia="Calibri"/>
          <w:sz w:val="28"/>
          <w:szCs w:val="28"/>
          <w:lang w:eastAsia="en-US"/>
        </w:rPr>
        <w:t>дания комиссии вместе с материалами, относящимися к факту возникновения у руководителя личной заинтересованн</w:t>
      </w:r>
      <w:r w:rsidRPr="004A718B">
        <w:rPr>
          <w:rFonts w:eastAsia="Calibri"/>
          <w:sz w:val="28"/>
          <w:szCs w:val="28"/>
          <w:lang w:eastAsia="en-US"/>
        </w:rPr>
        <w:t>о</w:t>
      </w:r>
      <w:r w:rsidRPr="004A718B">
        <w:rPr>
          <w:rFonts w:eastAsia="Calibri"/>
          <w:sz w:val="28"/>
          <w:szCs w:val="28"/>
          <w:lang w:eastAsia="en-US"/>
        </w:rPr>
        <w:t>сти; руководителю</w:t>
      </w:r>
      <w:r>
        <w:rPr>
          <w:rFonts w:eastAsia="Calibri"/>
          <w:sz w:val="28"/>
          <w:szCs w:val="28"/>
          <w:lang w:eastAsia="en-US"/>
        </w:rPr>
        <w:t xml:space="preserve"> – </w:t>
      </w:r>
      <w:r w:rsidRPr="004A718B">
        <w:rPr>
          <w:rFonts w:eastAsia="Calibri"/>
          <w:sz w:val="28"/>
          <w:szCs w:val="28"/>
          <w:lang w:eastAsia="en-US"/>
        </w:rPr>
        <w:t>выписку из протокола заседания комиссии.</w:t>
      </w:r>
    </w:p>
    <w:p w:rsidR="00A1200D" w:rsidRPr="004A718B" w:rsidRDefault="00A1200D" w:rsidP="00A1200D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12.</w:t>
      </w:r>
      <w:r w:rsidRPr="004A718B">
        <w:rPr>
          <w:rFonts w:eastAsia="Calibri"/>
          <w:sz w:val="28"/>
          <w:szCs w:val="28"/>
          <w:lang w:eastAsia="en-US"/>
        </w:rPr>
        <w:t>При возникновении прямой или косвенной личной заинтересованности члена комиссии, которая может привести к конфликту интересов при рассмотр</w:t>
      </w:r>
      <w:r w:rsidRPr="004A718B">
        <w:rPr>
          <w:rFonts w:eastAsia="Calibri"/>
          <w:sz w:val="28"/>
          <w:szCs w:val="28"/>
          <w:lang w:eastAsia="en-US"/>
        </w:rPr>
        <w:t>е</w:t>
      </w:r>
      <w:r w:rsidRPr="004A718B">
        <w:rPr>
          <w:rFonts w:eastAsia="Calibri"/>
          <w:sz w:val="28"/>
          <w:szCs w:val="28"/>
          <w:lang w:eastAsia="en-US"/>
        </w:rPr>
        <w:t>нии вопроса, включенного в повестку дня заседания комиссии, он обязан до нач</w:t>
      </w:r>
      <w:r w:rsidRPr="004A718B">
        <w:rPr>
          <w:rFonts w:eastAsia="Calibri"/>
          <w:sz w:val="28"/>
          <w:szCs w:val="28"/>
          <w:lang w:eastAsia="en-US"/>
        </w:rPr>
        <w:t>а</w:t>
      </w:r>
      <w:r w:rsidRPr="004A718B">
        <w:rPr>
          <w:rFonts w:eastAsia="Calibri"/>
          <w:sz w:val="28"/>
          <w:szCs w:val="28"/>
          <w:lang w:eastAsia="en-US"/>
        </w:rPr>
        <w:t>ла заседания сообщить об этом председателю комиссии и не принимать участие в рассмотрении указанного вопроса.</w:t>
      </w:r>
    </w:p>
    <w:p w:rsidR="00A1200D" w:rsidRPr="004A718B" w:rsidRDefault="00A1200D" w:rsidP="00A1200D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13.</w:t>
      </w:r>
      <w:r w:rsidRPr="004A718B">
        <w:rPr>
          <w:rFonts w:eastAsia="Calibri"/>
          <w:sz w:val="28"/>
          <w:szCs w:val="28"/>
          <w:lang w:eastAsia="en-US"/>
        </w:rPr>
        <w:t>Заседания комиссии проводятся под руководством председателя коми</w:t>
      </w:r>
      <w:r w:rsidRPr="004A718B">
        <w:rPr>
          <w:rFonts w:eastAsia="Calibri"/>
          <w:sz w:val="28"/>
          <w:szCs w:val="28"/>
          <w:lang w:eastAsia="en-US"/>
        </w:rPr>
        <w:t>с</w:t>
      </w:r>
      <w:r w:rsidRPr="004A718B">
        <w:rPr>
          <w:rFonts w:eastAsia="Calibri"/>
          <w:sz w:val="28"/>
          <w:szCs w:val="28"/>
          <w:lang w:eastAsia="en-US"/>
        </w:rPr>
        <w:t>сии, а в случае отсутствия председателя комиссии его обязанности исполняет з</w:t>
      </w:r>
      <w:r w:rsidRPr="004A718B">
        <w:rPr>
          <w:rFonts w:eastAsia="Calibri"/>
          <w:sz w:val="28"/>
          <w:szCs w:val="28"/>
          <w:lang w:eastAsia="en-US"/>
        </w:rPr>
        <w:t>а</w:t>
      </w:r>
      <w:r w:rsidRPr="004A718B">
        <w:rPr>
          <w:rFonts w:eastAsia="Calibri"/>
          <w:sz w:val="28"/>
          <w:szCs w:val="28"/>
          <w:lang w:eastAsia="en-US"/>
        </w:rPr>
        <w:t>меститель председателя комиссии.</w:t>
      </w:r>
    </w:p>
    <w:p w:rsidR="00A1200D" w:rsidRPr="004A718B" w:rsidRDefault="00A1200D" w:rsidP="00A1200D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A718B">
        <w:rPr>
          <w:rFonts w:eastAsia="Calibri"/>
          <w:sz w:val="28"/>
          <w:szCs w:val="28"/>
          <w:lang w:eastAsia="en-US"/>
        </w:rPr>
        <w:t>Заседание комиссии считается правомочным, если на нем присутствует не менее двух третей от общего числа членов комиссии.</w:t>
      </w:r>
    </w:p>
    <w:p w:rsidR="00A1200D" w:rsidRPr="004A718B" w:rsidRDefault="00A1200D" w:rsidP="00A1200D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A718B">
        <w:rPr>
          <w:rFonts w:eastAsia="Calibri"/>
          <w:sz w:val="28"/>
          <w:szCs w:val="28"/>
          <w:lang w:eastAsia="en-US"/>
        </w:rPr>
        <w:t>Решения комиссии принимаются открытым голосованием большинством голосов от числа присутствующих на заседании членов комиссии. В случае равенства голосов членов комиссии решающим является голос председательству</w:t>
      </w:r>
      <w:r w:rsidRPr="004A718B">
        <w:rPr>
          <w:rFonts w:eastAsia="Calibri"/>
          <w:sz w:val="28"/>
          <w:szCs w:val="28"/>
          <w:lang w:eastAsia="en-US"/>
        </w:rPr>
        <w:t>ю</w:t>
      </w:r>
      <w:r w:rsidRPr="004A718B">
        <w:rPr>
          <w:rFonts w:eastAsia="Calibri"/>
          <w:sz w:val="28"/>
          <w:szCs w:val="28"/>
          <w:lang w:eastAsia="en-US"/>
        </w:rPr>
        <w:t>щего на заседании.</w:t>
      </w:r>
    </w:p>
    <w:p w:rsidR="00A1200D" w:rsidRPr="004A718B" w:rsidRDefault="00A1200D" w:rsidP="00A1200D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lastRenderedPageBreak/>
        <w:t>14.</w:t>
      </w:r>
      <w:r w:rsidRPr="004A718B">
        <w:rPr>
          <w:rFonts w:eastAsia="Calibri"/>
          <w:sz w:val="28"/>
          <w:szCs w:val="28"/>
          <w:lang w:eastAsia="en-US"/>
        </w:rPr>
        <w:t>Заседание комиссии проводится, как правило, в присутствии руковод</w:t>
      </w:r>
      <w:r w:rsidRPr="004A718B">
        <w:rPr>
          <w:rFonts w:eastAsia="Calibri"/>
          <w:sz w:val="28"/>
          <w:szCs w:val="28"/>
          <w:lang w:eastAsia="en-US"/>
        </w:rPr>
        <w:t>и</w:t>
      </w:r>
      <w:r w:rsidRPr="004A718B">
        <w:rPr>
          <w:rFonts w:eastAsia="Calibri"/>
          <w:sz w:val="28"/>
          <w:szCs w:val="28"/>
          <w:lang w:eastAsia="en-US"/>
        </w:rPr>
        <w:t xml:space="preserve">теля, в отношении которого рассматривается вопрос </w:t>
      </w:r>
      <w:r w:rsidRPr="004A718B">
        <w:rPr>
          <w:rFonts w:eastAsia="Calibri"/>
          <w:color w:val="000000"/>
          <w:sz w:val="28"/>
          <w:szCs w:val="28"/>
          <w:lang w:eastAsia="en-US"/>
        </w:rPr>
        <w:t>о возникновении личной з</w:t>
      </w:r>
      <w:r w:rsidRPr="004A718B">
        <w:rPr>
          <w:rFonts w:eastAsia="Calibri"/>
          <w:color w:val="000000"/>
          <w:sz w:val="28"/>
          <w:szCs w:val="28"/>
          <w:lang w:eastAsia="en-US"/>
        </w:rPr>
        <w:t>а</w:t>
      </w:r>
      <w:r w:rsidRPr="004A718B">
        <w:rPr>
          <w:rFonts w:eastAsia="Calibri"/>
          <w:color w:val="000000"/>
          <w:sz w:val="28"/>
          <w:szCs w:val="28"/>
          <w:lang w:eastAsia="en-US"/>
        </w:rPr>
        <w:t>интересованности при исполнении должностных обязанностей, которая приводит или может привести к конфликту интересов</w:t>
      </w:r>
      <w:r w:rsidRPr="004A718B">
        <w:rPr>
          <w:rFonts w:eastAsia="Calibri"/>
          <w:sz w:val="28"/>
          <w:szCs w:val="28"/>
          <w:lang w:eastAsia="en-US"/>
        </w:rPr>
        <w:t>. О намерении лично присутствовать на заседании комиссии руководитель указывает в уведомлении, представленном им в соответствии с Порядком.</w:t>
      </w:r>
    </w:p>
    <w:p w:rsidR="00A1200D" w:rsidRPr="004A718B" w:rsidRDefault="00A1200D" w:rsidP="00A1200D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15.</w:t>
      </w:r>
      <w:r w:rsidRPr="004A718B">
        <w:rPr>
          <w:rFonts w:eastAsia="Calibri"/>
          <w:sz w:val="28"/>
          <w:szCs w:val="28"/>
          <w:lang w:eastAsia="en-US"/>
        </w:rPr>
        <w:t>Заседания комиссии могут проводиться в отсутствие руководителя в сл</w:t>
      </w:r>
      <w:r w:rsidRPr="004A718B">
        <w:rPr>
          <w:rFonts w:eastAsia="Calibri"/>
          <w:sz w:val="28"/>
          <w:szCs w:val="28"/>
          <w:lang w:eastAsia="en-US"/>
        </w:rPr>
        <w:t>у</w:t>
      </w:r>
      <w:r w:rsidRPr="004A718B">
        <w:rPr>
          <w:rFonts w:eastAsia="Calibri"/>
          <w:sz w:val="28"/>
          <w:szCs w:val="28"/>
          <w:lang w:eastAsia="en-US"/>
        </w:rPr>
        <w:t>чае:</w:t>
      </w:r>
    </w:p>
    <w:p w:rsidR="00A1200D" w:rsidRPr="004A718B" w:rsidRDefault="00A1200D" w:rsidP="00A1200D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A718B">
        <w:rPr>
          <w:rFonts w:eastAsia="Calibri"/>
          <w:sz w:val="28"/>
          <w:szCs w:val="28"/>
          <w:lang w:eastAsia="en-US"/>
        </w:rPr>
        <w:t>1) если в уведомлении не содержатся указания о намерении руководителя лично присутствовать на заседании комиссии;</w:t>
      </w:r>
    </w:p>
    <w:p w:rsidR="00A1200D" w:rsidRPr="004A718B" w:rsidRDefault="00A1200D" w:rsidP="00A1200D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A718B">
        <w:rPr>
          <w:rFonts w:eastAsia="Calibri"/>
          <w:sz w:val="28"/>
          <w:szCs w:val="28"/>
          <w:lang w:eastAsia="en-US"/>
        </w:rPr>
        <w:t>2) если руководитель, намеревающиеся лично присутствовать на заседании комиссии и надлежащим образом извещенный о времени и месте его проведения, не явился на заседание комиссии.</w:t>
      </w:r>
    </w:p>
    <w:p w:rsidR="00A1200D" w:rsidRPr="004A718B" w:rsidRDefault="00A1200D" w:rsidP="00A1200D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16.</w:t>
      </w:r>
      <w:r w:rsidRPr="004A718B">
        <w:rPr>
          <w:rFonts w:eastAsia="Calibri"/>
          <w:sz w:val="28"/>
          <w:szCs w:val="28"/>
          <w:lang w:eastAsia="en-US"/>
        </w:rPr>
        <w:t xml:space="preserve">На заседании комиссии заслушиваются пояснения руководителя, в отношении которого рассматривается вопрос </w:t>
      </w:r>
      <w:r w:rsidRPr="004A718B">
        <w:rPr>
          <w:rFonts w:eastAsia="Calibri"/>
          <w:color w:val="000000"/>
          <w:sz w:val="28"/>
          <w:szCs w:val="28"/>
          <w:lang w:eastAsia="en-US"/>
        </w:rPr>
        <w:t>о возникновении личной заинтерес</w:t>
      </w:r>
      <w:r w:rsidRPr="004A718B">
        <w:rPr>
          <w:rFonts w:eastAsia="Calibri"/>
          <w:color w:val="000000"/>
          <w:sz w:val="28"/>
          <w:szCs w:val="28"/>
          <w:lang w:eastAsia="en-US"/>
        </w:rPr>
        <w:t>о</w:t>
      </w:r>
      <w:r w:rsidRPr="004A718B">
        <w:rPr>
          <w:rFonts w:eastAsia="Calibri"/>
          <w:color w:val="000000"/>
          <w:sz w:val="28"/>
          <w:szCs w:val="28"/>
          <w:lang w:eastAsia="en-US"/>
        </w:rPr>
        <w:t>ванности при исполнении должностных обязанностей, которая приводит или м</w:t>
      </w:r>
      <w:r w:rsidRPr="004A718B">
        <w:rPr>
          <w:rFonts w:eastAsia="Calibri"/>
          <w:color w:val="000000"/>
          <w:sz w:val="28"/>
          <w:szCs w:val="28"/>
          <w:lang w:eastAsia="en-US"/>
        </w:rPr>
        <w:t>о</w:t>
      </w:r>
      <w:r w:rsidRPr="004A718B">
        <w:rPr>
          <w:rFonts w:eastAsia="Calibri"/>
          <w:color w:val="000000"/>
          <w:sz w:val="28"/>
          <w:szCs w:val="28"/>
          <w:lang w:eastAsia="en-US"/>
        </w:rPr>
        <w:t>жет привести к конфликту интересов</w:t>
      </w:r>
      <w:r w:rsidRPr="004A718B">
        <w:rPr>
          <w:rFonts w:eastAsia="Calibri"/>
          <w:sz w:val="28"/>
          <w:szCs w:val="28"/>
          <w:lang w:eastAsia="en-US"/>
        </w:rPr>
        <w:t>, лично присутствующего на заседании к</w:t>
      </w:r>
      <w:r w:rsidRPr="004A718B">
        <w:rPr>
          <w:rFonts w:eastAsia="Calibri"/>
          <w:sz w:val="28"/>
          <w:szCs w:val="28"/>
          <w:lang w:eastAsia="en-US"/>
        </w:rPr>
        <w:t>о</w:t>
      </w:r>
      <w:r w:rsidRPr="004A718B">
        <w:rPr>
          <w:rFonts w:eastAsia="Calibri"/>
          <w:sz w:val="28"/>
          <w:szCs w:val="28"/>
          <w:lang w:eastAsia="en-US"/>
        </w:rPr>
        <w:t>миссии.</w:t>
      </w:r>
    </w:p>
    <w:p w:rsidR="00A1200D" w:rsidRPr="004A718B" w:rsidRDefault="00A1200D" w:rsidP="00A1200D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17.</w:t>
      </w:r>
      <w:r w:rsidRPr="004A718B">
        <w:rPr>
          <w:rFonts w:eastAsia="Calibri"/>
          <w:sz w:val="28"/>
          <w:szCs w:val="28"/>
          <w:lang w:eastAsia="en-US"/>
        </w:rPr>
        <w:t>Члены комиссии и лица, участвовавшие в ее заседании, не вправе ра</w:t>
      </w:r>
      <w:r w:rsidRPr="004A718B">
        <w:rPr>
          <w:rFonts w:eastAsia="Calibri"/>
          <w:sz w:val="28"/>
          <w:szCs w:val="28"/>
          <w:lang w:eastAsia="en-US"/>
        </w:rPr>
        <w:t>з</w:t>
      </w:r>
      <w:r w:rsidRPr="004A718B">
        <w:rPr>
          <w:rFonts w:eastAsia="Calibri"/>
          <w:sz w:val="28"/>
          <w:szCs w:val="28"/>
          <w:lang w:eastAsia="en-US"/>
        </w:rPr>
        <w:t>глашать сведения, ставшие им известными в ходе работы комиссии.</w:t>
      </w:r>
    </w:p>
    <w:p w:rsidR="00A1200D" w:rsidRPr="004A718B" w:rsidRDefault="00A1200D" w:rsidP="00A1200D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18.</w:t>
      </w:r>
      <w:r w:rsidRPr="004A718B">
        <w:rPr>
          <w:rFonts w:eastAsia="Calibri"/>
          <w:sz w:val="28"/>
          <w:szCs w:val="28"/>
          <w:lang w:eastAsia="en-US"/>
        </w:rPr>
        <w:t>По итогам рассмотрения вынесенного на заседание вопроса комиссия принимает одно из следующих решений:</w:t>
      </w:r>
    </w:p>
    <w:p w:rsidR="00A1200D" w:rsidRPr="004A718B" w:rsidRDefault="00A1200D" w:rsidP="00A1200D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A718B">
        <w:rPr>
          <w:rFonts w:eastAsia="Calibri"/>
          <w:sz w:val="28"/>
          <w:szCs w:val="28"/>
          <w:lang w:eastAsia="en-US"/>
        </w:rPr>
        <w:t>1) признать, что при исполнении руководителем должностных обязанностей конфликт интересов отсутствует;</w:t>
      </w:r>
    </w:p>
    <w:p w:rsidR="00A1200D" w:rsidRPr="004A718B" w:rsidRDefault="00A1200D" w:rsidP="00A1200D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A718B">
        <w:rPr>
          <w:rFonts w:eastAsia="Calibri"/>
          <w:sz w:val="28"/>
          <w:szCs w:val="28"/>
          <w:lang w:eastAsia="en-US"/>
        </w:rPr>
        <w:t>2) признать, что при исполнении руководителем должностных обязанностей личная заинтересованность может привести к конфликту интересов (в этом случае комиссия рекомендует руководителю принять меры по предотвращению ко</w:t>
      </w:r>
      <w:r w:rsidRPr="004A718B">
        <w:rPr>
          <w:rFonts w:eastAsia="Calibri"/>
          <w:sz w:val="28"/>
          <w:szCs w:val="28"/>
          <w:lang w:eastAsia="en-US"/>
        </w:rPr>
        <w:t>н</w:t>
      </w:r>
      <w:r w:rsidRPr="004A718B">
        <w:rPr>
          <w:rFonts w:eastAsia="Calibri"/>
          <w:sz w:val="28"/>
          <w:szCs w:val="28"/>
          <w:lang w:eastAsia="en-US"/>
        </w:rPr>
        <w:t xml:space="preserve">фликта интересов и (или) </w:t>
      </w:r>
      <w:r>
        <w:rPr>
          <w:rFonts w:eastAsia="Calibri"/>
          <w:sz w:val="28"/>
          <w:szCs w:val="28"/>
          <w:lang w:eastAsia="en-US"/>
        </w:rPr>
        <w:t>Главе</w:t>
      </w:r>
      <w:r w:rsidRPr="00C22CA9">
        <w:rPr>
          <w:rFonts w:eastAsia="Calibri"/>
          <w:sz w:val="28"/>
          <w:szCs w:val="28"/>
          <w:lang w:eastAsia="en-US"/>
        </w:rPr>
        <w:t xml:space="preserve"> Венгеровского района Новосибирской области</w:t>
      </w:r>
      <w:r w:rsidRPr="004A718B">
        <w:rPr>
          <w:rFonts w:eastAsia="Calibri"/>
          <w:sz w:val="28"/>
          <w:szCs w:val="28"/>
          <w:lang w:eastAsia="en-US"/>
        </w:rPr>
        <w:t xml:space="preserve"> обеспечить принятие этих мер);</w:t>
      </w:r>
    </w:p>
    <w:p w:rsidR="00A1200D" w:rsidRPr="004A718B" w:rsidRDefault="00A1200D" w:rsidP="00A1200D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A718B">
        <w:rPr>
          <w:rFonts w:eastAsia="Calibri"/>
          <w:sz w:val="28"/>
          <w:szCs w:val="28"/>
          <w:lang w:eastAsia="en-US"/>
        </w:rPr>
        <w:t>3) признать, что при исполнении руководителем должностных обязанностей личная заинтересованность приводит к конфликту интересов (в этом случае комиссия рекомендует руководителю пр</w:t>
      </w:r>
      <w:r w:rsidRPr="004A718B">
        <w:rPr>
          <w:rFonts w:eastAsia="Calibri"/>
          <w:sz w:val="28"/>
          <w:szCs w:val="28"/>
          <w:lang w:eastAsia="en-US"/>
        </w:rPr>
        <w:t>и</w:t>
      </w:r>
      <w:r w:rsidRPr="004A718B">
        <w:rPr>
          <w:rFonts w:eastAsia="Calibri"/>
          <w:sz w:val="28"/>
          <w:szCs w:val="28"/>
          <w:lang w:eastAsia="en-US"/>
        </w:rPr>
        <w:t xml:space="preserve">нять меры по урегулированию конфликта интересов и (или) </w:t>
      </w:r>
      <w:r>
        <w:rPr>
          <w:rFonts w:eastAsia="Calibri"/>
          <w:sz w:val="28"/>
          <w:szCs w:val="28"/>
          <w:lang w:eastAsia="en-US"/>
        </w:rPr>
        <w:t>Главе</w:t>
      </w:r>
      <w:r w:rsidRPr="00C22CA9">
        <w:rPr>
          <w:rFonts w:eastAsia="Calibri"/>
          <w:sz w:val="28"/>
          <w:szCs w:val="28"/>
          <w:lang w:eastAsia="en-US"/>
        </w:rPr>
        <w:t xml:space="preserve"> Венгеровского района Новосибирской области</w:t>
      </w:r>
      <w:r w:rsidRPr="004A718B">
        <w:rPr>
          <w:rFonts w:eastAsia="Calibri"/>
          <w:sz w:val="28"/>
          <w:szCs w:val="28"/>
          <w:lang w:eastAsia="en-US"/>
        </w:rPr>
        <w:t xml:space="preserve"> обесп</w:t>
      </w:r>
      <w:r w:rsidRPr="004A718B">
        <w:rPr>
          <w:rFonts w:eastAsia="Calibri"/>
          <w:sz w:val="28"/>
          <w:szCs w:val="28"/>
          <w:lang w:eastAsia="en-US"/>
        </w:rPr>
        <w:t>е</w:t>
      </w:r>
      <w:r w:rsidRPr="004A718B">
        <w:rPr>
          <w:rFonts w:eastAsia="Calibri"/>
          <w:sz w:val="28"/>
          <w:szCs w:val="28"/>
          <w:lang w:eastAsia="en-US"/>
        </w:rPr>
        <w:t>чить принятие этих мер);</w:t>
      </w:r>
    </w:p>
    <w:p w:rsidR="00A1200D" w:rsidRPr="004A718B" w:rsidRDefault="00A1200D" w:rsidP="00A1200D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A718B">
        <w:rPr>
          <w:rFonts w:eastAsia="Calibri"/>
          <w:sz w:val="28"/>
          <w:szCs w:val="28"/>
          <w:lang w:eastAsia="en-US"/>
        </w:rPr>
        <w:t>4) признать, что руководителем не соблюдались требования об урегулир</w:t>
      </w:r>
      <w:r w:rsidRPr="004A718B">
        <w:rPr>
          <w:rFonts w:eastAsia="Calibri"/>
          <w:sz w:val="28"/>
          <w:szCs w:val="28"/>
          <w:lang w:eastAsia="en-US"/>
        </w:rPr>
        <w:t>о</w:t>
      </w:r>
      <w:r w:rsidRPr="004A718B">
        <w:rPr>
          <w:rFonts w:eastAsia="Calibri"/>
          <w:sz w:val="28"/>
          <w:szCs w:val="28"/>
          <w:lang w:eastAsia="en-US"/>
        </w:rPr>
        <w:t xml:space="preserve">вании конфликта интересов (в этом случае комиссия рекомендует </w:t>
      </w:r>
      <w:r>
        <w:rPr>
          <w:rFonts w:eastAsia="Calibri"/>
          <w:sz w:val="28"/>
          <w:szCs w:val="28"/>
          <w:lang w:eastAsia="en-US"/>
        </w:rPr>
        <w:t>Главе</w:t>
      </w:r>
      <w:r w:rsidRPr="00C22CA9">
        <w:rPr>
          <w:rFonts w:eastAsia="Calibri"/>
          <w:sz w:val="28"/>
          <w:szCs w:val="28"/>
          <w:lang w:eastAsia="en-US"/>
        </w:rPr>
        <w:t xml:space="preserve"> Венг</w:t>
      </w:r>
      <w:r w:rsidRPr="00C22CA9">
        <w:rPr>
          <w:rFonts w:eastAsia="Calibri"/>
          <w:sz w:val="28"/>
          <w:szCs w:val="28"/>
          <w:lang w:eastAsia="en-US"/>
        </w:rPr>
        <w:t>е</w:t>
      </w:r>
      <w:r w:rsidRPr="00C22CA9">
        <w:rPr>
          <w:rFonts w:eastAsia="Calibri"/>
          <w:sz w:val="28"/>
          <w:szCs w:val="28"/>
          <w:lang w:eastAsia="en-US"/>
        </w:rPr>
        <w:t>ровского района Новосибирской области</w:t>
      </w:r>
      <w:r w:rsidRPr="004A718B">
        <w:rPr>
          <w:rFonts w:eastAsia="Calibri"/>
          <w:sz w:val="28"/>
          <w:szCs w:val="28"/>
          <w:lang w:eastAsia="en-US"/>
        </w:rPr>
        <w:t xml:space="preserve"> применить к руководителю меры </w:t>
      </w:r>
      <w:r w:rsidRPr="004A718B">
        <w:rPr>
          <w:rFonts w:eastAsia="Calibri"/>
          <w:bCs/>
          <w:sz w:val="28"/>
          <w:szCs w:val="28"/>
          <w:lang w:eastAsia="en-US"/>
        </w:rPr>
        <w:t>дисц</w:t>
      </w:r>
      <w:r w:rsidRPr="004A718B">
        <w:rPr>
          <w:rFonts w:eastAsia="Calibri"/>
          <w:bCs/>
          <w:sz w:val="28"/>
          <w:szCs w:val="28"/>
          <w:lang w:eastAsia="en-US"/>
        </w:rPr>
        <w:t>и</w:t>
      </w:r>
      <w:r w:rsidRPr="004A718B">
        <w:rPr>
          <w:rFonts w:eastAsia="Calibri"/>
          <w:bCs/>
          <w:sz w:val="28"/>
          <w:szCs w:val="28"/>
          <w:lang w:eastAsia="en-US"/>
        </w:rPr>
        <w:t>плинарной ответственности в соответствии с Трудовым кодексом Российской Ф</w:t>
      </w:r>
      <w:r w:rsidRPr="004A718B">
        <w:rPr>
          <w:rFonts w:eastAsia="Calibri"/>
          <w:bCs/>
          <w:sz w:val="28"/>
          <w:szCs w:val="28"/>
          <w:lang w:eastAsia="en-US"/>
        </w:rPr>
        <w:t>е</w:t>
      </w:r>
      <w:r w:rsidRPr="004A718B">
        <w:rPr>
          <w:rFonts w:eastAsia="Calibri"/>
          <w:bCs/>
          <w:sz w:val="28"/>
          <w:szCs w:val="28"/>
          <w:lang w:eastAsia="en-US"/>
        </w:rPr>
        <w:t>дерации</w:t>
      </w:r>
      <w:r w:rsidRPr="004A718B">
        <w:rPr>
          <w:rFonts w:eastAsia="Calibri"/>
          <w:sz w:val="28"/>
          <w:szCs w:val="28"/>
          <w:lang w:eastAsia="en-US"/>
        </w:rPr>
        <w:t xml:space="preserve">). </w:t>
      </w:r>
    </w:p>
    <w:p w:rsidR="00A1200D" w:rsidRPr="004A718B" w:rsidRDefault="00A1200D" w:rsidP="00A1200D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A718B">
        <w:rPr>
          <w:rFonts w:eastAsia="Calibri"/>
          <w:sz w:val="28"/>
          <w:szCs w:val="28"/>
          <w:lang w:eastAsia="en-US"/>
        </w:rPr>
        <w:t xml:space="preserve">Одновременно с принятием решений, предусмотренных подпунктами 2, 3 настоящего пункта, комиссия может рекомендовать </w:t>
      </w:r>
      <w:r>
        <w:rPr>
          <w:rFonts w:eastAsia="Calibri"/>
          <w:sz w:val="28"/>
          <w:szCs w:val="28"/>
          <w:lang w:eastAsia="en-US"/>
        </w:rPr>
        <w:t>Главе</w:t>
      </w:r>
      <w:r w:rsidRPr="00C22CA9">
        <w:rPr>
          <w:rFonts w:eastAsia="Calibri"/>
          <w:sz w:val="28"/>
          <w:szCs w:val="28"/>
          <w:lang w:eastAsia="en-US"/>
        </w:rPr>
        <w:t xml:space="preserve"> Венгеровского района Новосибирской области</w:t>
      </w:r>
      <w:r w:rsidRPr="004A718B">
        <w:rPr>
          <w:rFonts w:eastAsia="Calibri"/>
          <w:sz w:val="28"/>
          <w:szCs w:val="28"/>
          <w:lang w:eastAsia="en-US"/>
        </w:rPr>
        <w:t xml:space="preserve"> установить дополнительный </w:t>
      </w:r>
      <w:proofErr w:type="gramStart"/>
      <w:r w:rsidRPr="004A718B">
        <w:rPr>
          <w:rFonts w:eastAsia="Calibri"/>
          <w:sz w:val="28"/>
          <w:szCs w:val="28"/>
          <w:lang w:eastAsia="en-US"/>
        </w:rPr>
        <w:t xml:space="preserve">контроль </w:t>
      </w:r>
      <w:r w:rsidRPr="004A718B">
        <w:rPr>
          <w:rFonts w:eastAsia="Calibri"/>
          <w:bCs/>
          <w:sz w:val="28"/>
          <w:szCs w:val="28"/>
          <w:lang w:eastAsia="en-US"/>
        </w:rPr>
        <w:t>за</w:t>
      </w:r>
      <w:proofErr w:type="gramEnd"/>
      <w:r w:rsidRPr="004A718B">
        <w:rPr>
          <w:rFonts w:eastAsia="Calibri"/>
          <w:bCs/>
          <w:sz w:val="28"/>
          <w:szCs w:val="28"/>
          <w:lang w:eastAsia="en-US"/>
        </w:rPr>
        <w:t xml:space="preserve"> реализацией р</w:t>
      </w:r>
      <w:r w:rsidRPr="004A718B">
        <w:rPr>
          <w:rFonts w:eastAsia="Calibri"/>
          <w:bCs/>
          <w:sz w:val="28"/>
          <w:szCs w:val="28"/>
          <w:lang w:eastAsia="en-US"/>
        </w:rPr>
        <w:t>у</w:t>
      </w:r>
      <w:r w:rsidRPr="004A718B">
        <w:rPr>
          <w:rFonts w:eastAsia="Calibri"/>
          <w:bCs/>
          <w:sz w:val="28"/>
          <w:szCs w:val="28"/>
          <w:lang w:eastAsia="en-US"/>
        </w:rPr>
        <w:t xml:space="preserve">ководителем мер по предотвращению </w:t>
      </w:r>
      <w:r w:rsidRPr="004A718B">
        <w:rPr>
          <w:rFonts w:eastAsia="Calibri"/>
          <w:sz w:val="28"/>
          <w:szCs w:val="28"/>
          <w:lang w:eastAsia="en-US"/>
        </w:rPr>
        <w:t>конфликта интересов.</w:t>
      </w:r>
    </w:p>
    <w:p w:rsidR="00A1200D" w:rsidRPr="004A718B" w:rsidRDefault="00A1200D" w:rsidP="00A1200D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19.</w:t>
      </w:r>
      <w:r w:rsidRPr="004A718B">
        <w:rPr>
          <w:rFonts w:eastAsia="Calibri"/>
          <w:sz w:val="28"/>
          <w:szCs w:val="28"/>
          <w:lang w:eastAsia="en-US"/>
        </w:rPr>
        <w:t>Решение комиссии оформляется протоколом, который подписывается членами комиссии, принимавшими участие в ее заседании.</w:t>
      </w:r>
    </w:p>
    <w:p w:rsidR="00A1200D" w:rsidRPr="004A718B" w:rsidRDefault="00A1200D" w:rsidP="00A1200D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lastRenderedPageBreak/>
        <w:t>20.</w:t>
      </w:r>
      <w:r w:rsidRPr="004A718B">
        <w:rPr>
          <w:rFonts w:eastAsia="Calibri"/>
          <w:sz w:val="28"/>
          <w:szCs w:val="28"/>
          <w:lang w:eastAsia="en-US"/>
        </w:rPr>
        <w:t>Член комиссии, не согласный с ее решением, вправе в письменной форме изложить свое мнение, которое подлежит обязательному приобщению к выписке протокола заседания комиссии и с которым должен быть ознакомлен руковод</w:t>
      </w:r>
      <w:r w:rsidRPr="004A718B">
        <w:rPr>
          <w:rFonts w:eastAsia="Calibri"/>
          <w:sz w:val="28"/>
          <w:szCs w:val="28"/>
          <w:lang w:eastAsia="en-US"/>
        </w:rPr>
        <w:t>и</w:t>
      </w:r>
      <w:r w:rsidRPr="004A718B">
        <w:rPr>
          <w:rFonts w:eastAsia="Calibri"/>
          <w:sz w:val="28"/>
          <w:szCs w:val="28"/>
          <w:lang w:eastAsia="en-US"/>
        </w:rPr>
        <w:t>тель.</w:t>
      </w:r>
    </w:p>
    <w:p w:rsidR="00A1200D" w:rsidRPr="004A718B" w:rsidRDefault="00A1200D" w:rsidP="00A1200D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21.</w:t>
      </w:r>
      <w:r w:rsidRPr="004A718B">
        <w:rPr>
          <w:rFonts w:eastAsia="Calibri"/>
          <w:sz w:val="28"/>
          <w:szCs w:val="28"/>
          <w:lang w:eastAsia="en-US"/>
        </w:rPr>
        <w:t>Решение комиссии может быть обжаловано в порядке, установленном законодательством Российской Федерации.</w:t>
      </w:r>
    </w:p>
    <w:p w:rsidR="00A1200D" w:rsidRDefault="00A1200D" w:rsidP="00A1200D">
      <w:pPr>
        <w:widowControl w:val="0"/>
        <w:tabs>
          <w:tab w:val="left" w:pos="5954"/>
        </w:tabs>
        <w:autoSpaceDE w:val="0"/>
        <w:autoSpaceDN w:val="0"/>
        <w:adjustRightInd w:val="0"/>
        <w:ind w:left="4536"/>
        <w:jc w:val="center"/>
        <w:rPr>
          <w:rFonts w:eastAsia="Calibri"/>
          <w:sz w:val="28"/>
          <w:szCs w:val="28"/>
        </w:rPr>
      </w:pPr>
    </w:p>
    <w:p w:rsidR="00A1200D" w:rsidRDefault="00A1200D" w:rsidP="00A1200D">
      <w:pPr>
        <w:widowControl w:val="0"/>
        <w:tabs>
          <w:tab w:val="left" w:pos="5954"/>
        </w:tabs>
        <w:autoSpaceDE w:val="0"/>
        <w:autoSpaceDN w:val="0"/>
        <w:adjustRightInd w:val="0"/>
        <w:ind w:left="4536"/>
        <w:jc w:val="center"/>
        <w:rPr>
          <w:rFonts w:eastAsia="Calibri"/>
          <w:sz w:val="28"/>
          <w:szCs w:val="28"/>
        </w:rPr>
      </w:pPr>
    </w:p>
    <w:p w:rsidR="00A1200D" w:rsidRDefault="00A1200D" w:rsidP="00A1200D">
      <w:pPr>
        <w:widowControl w:val="0"/>
        <w:tabs>
          <w:tab w:val="left" w:pos="5954"/>
        </w:tabs>
        <w:autoSpaceDE w:val="0"/>
        <w:autoSpaceDN w:val="0"/>
        <w:adjustRightInd w:val="0"/>
        <w:ind w:left="4536"/>
        <w:jc w:val="center"/>
        <w:rPr>
          <w:rFonts w:eastAsia="Calibri"/>
          <w:sz w:val="28"/>
          <w:szCs w:val="28"/>
        </w:rPr>
      </w:pPr>
    </w:p>
    <w:p w:rsidR="00A1200D" w:rsidRDefault="00A1200D" w:rsidP="00A1200D">
      <w:pPr>
        <w:widowControl w:val="0"/>
        <w:tabs>
          <w:tab w:val="left" w:pos="5954"/>
        </w:tabs>
        <w:autoSpaceDE w:val="0"/>
        <w:autoSpaceDN w:val="0"/>
        <w:adjustRightInd w:val="0"/>
        <w:ind w:left="4536"/>
        <w:jc w:val="center"/>
        <w:rPr>
          <w:rFonts w:eastAsia="Calibri"/>
          <w:sz w:val="28"/>
          <w:szCs w:val="28"/>
        </w:rPr>
      </w:pPr>
    </w:p>
    <w:p w:rsidR="00A1200D" w:rsidRDefault="00A1200D" w:rsidP="00A1200D">
      <w:pPr>
        <w:widowControl w:val="0"/>
        <w:tabs>
          <w:tab w:val="left" w:pos="5954"/>
        </w:tabs>
        <w:autoSpaceDE w:val="0"/>
        <w:autoSpaceDN w:val="0"/>
        <w:adjustRightInd w:val="0"/>
        <w:ind w:left="4536"/>
        <w:jc w:val="center"/>
        <w:rPr>
          <w:rFonts w:eastAsia="Calibri"/>
          <w:sz w:val="28"/>
          <w:szCs w:val="28"/>
        </w:rPr>
      </w:pPr>
    </w:p>
    <w:p w:rsidR="00A1200D" w:rsidRDefault="00A1200D" w:rsidP="00A1200D">
      <w:pPr>
        <w:widowControl w:val="0"/>
        <w:tabs>
          <w:tab w:val="left" w:pos="5954"/>
        </w:tabs>
        <w:autoSpaceDE w:val="0"/>
        <w:autoSpaceDN w:val="0"/>
        <w:adjustRightInd w:val="0"/>
        <w:ind w:left="4536"/>
        <w:jc w:val="center"/>
        <w:rPr>
          <w:rFonts w:eastAsia="Calibri"/>
          <w:sz w:val="28"/>
          <w:szCs w:val="28"/>
        </w:rPr>
      </w:pPr>
    </w:p>
    <w:p w:rsidR="00A1200D" w:rsidRDefault="00A1200D" w:rsidP="00A1200D">
      <w:pPr>
        <w:widowControl w:val="0"/>
        <w:tabs>
          <w:tab w:val="left" w:pos="5954"/>
        </w:tabs>
        <w:autoSpaceDE w:val="0"/>
        <w:autoSpaceDN w:val="0"/>
        <w:adjustRightInd w:val="0"/>
        <w:ind w:left="4536"/>
        <w:jc w:val="center"/>
        <w:rPr>
          <w:rFonts w:eastAsia="Calibri"/>
          <w:sz w:val="28"/>
          <w:szCs w:val="28"/>
        </w:rPr>
      </w:pPr>
    </w:p>
    <w:p w:rsidR="00A1200D" w:rsidRDefault="00A1200D" w:rsidP="00A1200D">
      <w:pPr>
        <w:widowControl w:val="0"/>
        <w:tabs>
          <w:tab w:val="left" w:pos="5954"/>
        </w:tabs>
        <w:autoSpaceDE w:val="0"/>
        <w:autoSpaceDN w:val="0"/>
        <w:adjustRightInd w:val="0"/>
        <w:ind w:left="4536"/>
        <w:jc w:val="center"/>
        <w:rPr>
          <w:rFonts w:eastAsia="Calibri"/>
          <w:sz w:val="28"/>
          <w:szCs w:val="28"/>
        </w:rPr>
      </w:pPr>
    </w:p>
    <w:p w:rsidR="00A1200D" w:rsidRDefault="00A1200D" w:rsidP="00A1200D">
      <w:pPr>
        <w:widowControl w:val="0"/>
        <w:tabs>
          <w:tab w:val="left" w:pos="5954"/>
        </w:tabs>
        <w:autoSpaceDE w:val="0"/>
        <w:autoSpaceDN w:val="0"/>
        <w:adjustRightInd w:val="0"/>
        <w:ind w:left="4536"/>
        <w:jc w:val="center"/>
        <w:rPr>
          <w:rFonts w:eastAsia="Calibri"/>
          <w:sz w:val="28"/>
          <w:szCs w:val="28"/>
        </w:rPr>
      </w:pPr>
    </w:p>
    <w:p w:rsidR="00A1200D" w:rsidRDefault="00A1200D" w:rsidP="00A1200D">
      <w:pPr>
        <w:widowControl w:val="0"/>
        <w:tabs>
          <w:tab w:val="left" w:pos="5954"/>
        </w:tabs>
        <w:autoSpaceDE w:val="0"/>
        <w:autoSpaceDN w:val="0"/>
        <w:adjustRightInd w:val="0"/>
        <w:ind w:left="4536"/>
        <w:jc w:val="center"/>
        <w:rPr>
          <w:rFonts w:eastAsia="Calibri"/>
          <w:sz w:val="28"/>
          <w:szCs w:val="28"/>
        </w:rPr>
      </w:pPr>
    </w:p>
    <w:p w:rsidR="00A1200D" w:rsidRDefault="00A1200D" w:rsidP="00A1200D">
      <w:pPr>
        <w:widowControl w:val="0"/>
        <w:tabs>
          <w:tab w:val="left" w:pos="5954"/>
        </w:tabs>
        <w:autoSpaceDE w:val="0"/>
        <w:autoSpaceDN w:val="0"/>
        <w:adjustRightInd w:val="0"/>
        <w:ind w:left="4536"/>
        <w:jc w:val="center"/>
        <w:rPr>
          <w:rFonts w:eastAsia="Calibri"/>
          <w:sz w:val="28"/>
          <w:szCs w:val="28"/>
        </w:rPr>
      </w:pPr>
    </w:p>
    <w:p w:rsidR="00A1200D" w:rsidRDefault="00A1200D" w:rsidP="00A1200D">
      <w:pPr>
        <w:widowControl w:val="0"/>
        <w:tabs>
          <w:tab w:val="left" w:pos="5954"/>
        </w:tabs>
        <w:autoSpaceDE w:val="0"/>
        <w:autoSpaceDN w:val="0"/>
        <w:adjustRightInd w:val="0"/>
        <w:ind w:left="4536"/>
        <w:jc w:val="center"/>
        <w:rPr>
          <w:rFonts w:eastAsia="Calibri"/>
          <w:sz w:val="28"/>
          <w:szCs w:val="28"/>
        </w:rPr>
      </w:pPr>
    </w:p>
    <w:p w:rsidR="00A1200D" w:rsidRDefault="00A1200D" w:rsidP="00A1200D">
      <w:pPr>
        <w:widowControl w:val="0"/>
        <w:tabs>
          <w:tab w:val="left" w:pos="5954"/>
        </w:tabs>
        <w:autoSpaceDE w:val="0"/>
        <w:autoSpaceDN w:val="0"/>
        <w:adjustRightInd w:val="0"/>
        <w:ind w:left="4536"/>
        <w:jc w:val="center"/>
        <w:rPr>
          <w:rFonts w:eastAsia="Calibri"/>
          <w:sz w:val="28"/>
          <w:szCs w:val="28"/>
        </w:rPr>
      </w:pPr>
    </w:p>
    <w:p w:rsidR="00A1200D" w:rsidRDefault="00A1200D" w:rsidP="00A1200D">
      <w:pPr>
        <w:widowControl w:val="0"/>
        <w:tabs>
          <w:tab w:val="left" w:pos="5954"/>
        </w:tabs>
        <w:autoSpaceDE w:val="0"/>
        <w:autoSpaceDN w:val="0"/>
        <w:adjustRightInd w:val="0"/>
        <w:ind w:left="4536"/>
        <w:jc w:val="center"/>
        <w:rPr>
          <w:rFonts w:eastAsia="Calibri"/>
          <w:sz w:val="28"/>
          <w:szCs w:val="28"/>
        </w:rPr>
      </w:pPr>
    </w:p>
    <w:p w:rsidR="00A1200D" w:rsidRDefault="00A1200D" w:rsidP="00A1200D">
      <w:pPr>
        <w:widowControl w:val="0"/>
        <w:tabs>
          <w:tab w:val="left" w:pos="5954"/>
        </w:tabs>
        <w:autoSpaceDE w:val="0"/>
        <w:autoSpaceDN w:val="0"/>
        <w:adjustRightInd w:val="0"/>
        <w:ind w:left="4536"/>
        <w:jc w:val="center"/>
        <w:rPr>
          <w:rFonts w:eastAsia="Calibri"/>
          <w:sz w:val="28"/>
          <w:szCs w:val="28"/>
        </w:rPr>
      </w:pPr>
    </w:p>
    <w:p w:rsidR="00A1200D" w:rsidRDefault="00A1200D" w:rsidP="00A1200D">
      <w:pPr>
        <w:widowControl w:val="0"/>
        <w:tabs>
          <w:tab w:val="left" w:pos="5954"/>
        </w:tabs>
        <w:autoSpaceDE w:val="0"/>
        <w:autoSpaceDN w:val="0"/>
        <w:adjustRightInd w:val="0"/>
        <w:ind w:left="4536"/>
        <w:jc w:val="center"/>
        <w:rPr>
          <w:rFonts w:eastAsia="Calibri"/>
          <w:sz w:val="28"/>
          <w:szCs w:val="28"/>
        </w:rPr>
      </w:pPr>
    </w:p>
    <w:p w:rsidR="00A1200D" w:rsidRDefault="00A1200D" w:rsidP="00A1200D">
      <w:pPr>
        <w:widowControl w:val="0"/>
        <w:tabs>
          <w:tab w:val="left" w:pos="5954"/>
        </w:tabs>
        <w:autoSpaceDE w:val="0"/>
        <w:autoSpaceDN w:val="0"/>
        <w:adjustRightInd w:val="0"/>
        <w:ind w:left="4536"/>
        <w:jc w:val="center"/>
        <w:rPr>
          <w:rFonts w:eastAsia="Calibri"/>
          <w:sz w:val="28"/>
          <w:szCs w:val="28"/>
        </w:rPr>
      </w:pPr>
    </w:p>
    <w:p w:rsidR="00A1200D" w:rsidRDefault="00A1200D" w:rsidP="00A1200D">
      <w:pPr>
        <w:widowControl w:val="0"/>
        <w:tabs>
          <w:tab w:val="left" w:pos="5954"/>
        </w:tabs>
        <w:autoSpaceDE w:val="0"/>
        <w:autoSpaceDN w:val="0"/>
        <w:adjustRightInd w:val="0"/>
        <w:ind w:left="4536"/>
        <w:jc w:val="center"/>
        <w:rPr>
          <w:rFonts w:eastAsia="Calibri"/>
          <w:sz w:val="28"/>
          <w:szCs w:val="28"/>
        </w:rPr>
      </w:pPr>
    </w:p>
    <w:p w:rsidR="00A1200D" w:rsidRDefault="00A1200D" w:rsidP="00A1200D">
      <w:pPr>
        <w:widowControl w:val="0"/>
        <w:tabs>
          <w:tab w:val="left" w:pos="5954"/>
        </w:tabs>
        <w:autoSpaceDE w:val="0"/>
        <w:autoSpaceDN w:val="0"/>
        <w:adjustRightInd w:val="0"/>
        <w:ind w:left="4536"/>
        <w:jc w:val="center"/>
        <w:rPr>
          <w:rFonts w:eastAsia="Calibri"/>
          <w:sz w:val="28"/>
          <w:szCs w:val="28"/>
        </w:rPr>
      </w:pPr>
    </w:p>
    <w:p w:rsidR="00A1200D" w:rsidRDefault="00A1200D" w:rsidP="00A1200D">
      <w:pPr>
        <w:widowControl w:val="0"/>
        <w:tabs>
          <w:tab w:val="left" w:pos="5954"/>
        </w:tabs>
        <w:autoSpaceDE w:val="0"/>
        <w:autoSpaceDN w:val="0"/>
        <w:adjustRightInd w:val="0"/>
        <w:ind w:left="4536"/>
        <w:jc w:val="center"/>
        <w:rPr>
          <w:rFonts w:eastAsia="Calibri"/>
          <w:sz w:val="28"/>
          <w:szCs w:val="28"/>
        </w:rPr>
      </w:pPr>
    </w:p>
    <w:p w:rsidR="00A1200D" w:rsidRDefault="00A1200D" w:rsidP="00A1200D">
      <w:pPr>
        <w:widowControl w:val="0"/>
        <w:tabs>
          <w:tab w:val="left" w:pos="5954"/>
        </w:tabs>
        <w:autoSpaceDE w:val="0"/>
        <w:autoSpaceDN w:val="0"/>
        <w:adjustRightInd w:val="0"/>
        <w:ind w:left="4536"/>
        <w:jc w:val="center"/>
        <w:rPr>
          <w:rFonts w:eastAsia="Calibri"/>
          <w:sz w:val="28"/>
          <w:szCs w:val="28"/>
        </w:rPr>
      </w:pPr>
    </w:p>
    <w:p w:rsidR="00A1200D" w:rsidRDefault="00A1200D" w:rsidP="00A1200D">
      <w:pPr>
        <w:widowControl w:val="0"/>
        <w:tabs>
          <w:tab w:val="left" w:pos="5954"/>
        </w:tabs>
        <w:autoSpaceDE w:val="0"/>
        <w:autoSpaceDN w:val="0"/>
        <w:adjustRightInd w:val="0"/>
        <w:ind w:left="4536"/>
        <w:jc w:val="center"/>
        <w:rPr>
          <w:rFonts w:eastAsia="Calibri"/>
          <w:sz w:val="28"/>
          <w:szCs w:val="28"/>
        </w:rPr>
      </w:pPr>
    </w:p>
    <w:p w:rsidR="00A1200D" w:rsidRDefault="00A1200D" w:rsidP="00A1200D">
      <w:pPr>
        <w:widowControl w:val="0"/>
        <w:tabs>
          <w:tab w:val="left" w:pos="5954"/>
        </w:tabs>
        <w:autoSpaceDE w:val="0"/>
        <w:autoSpaceDN w:val="0"/>
        <w:adjustRightInd w:val="0"/>
        <w:ind w:left="4536"/>
        <w:jc w:val="center"/>
        <w:rPr>
          <w:rFonts w:eastAsia="Calibri"/>
          <w:sz w:val="28"/>
          <w:szCs w:val="28"/>
        </w:rPr>
      </w:pPr>
    </w:p>
    <w:p w:rsidR="00A1200D" w:rsidRDefault="00A1200D" w:rsidP="00A1200D">
      <w:pPr>
        <w:widowControl w:val="0"/>
        <w:tabs>
          <w:tab w:val="left" w:pos="5954"/>
        </w:tabs>
        <w:autoSpaceDE w:val="0"/>
        <w:autoSpaceDN w:val="0"/>
        <w:adjustRightInd w:val="0"/>
        <w:ind w:left="4536"/>
        <w:jc w:val="center"/>
        <w:rPr>
          <w:rFonts w:eastAsia="Calibri"/>
          <w:sz w:val="28"/>
          <w:szCs w:val="28"/>
        </w:rPr>
      </w:pPr>
    </w:p>
    <w:p w:rsidR="00A1200D" w:rsidRDefault="00A1200D" w:rsidP="00A1200D">
      <w:pPr>
        <w:widowControl w:val="0"/>
        <w:tabs>
          <w:tab w:val="left" w:pos="5954"/>
        </w:tabs>
        <w:autoSpaceDE w:val="0"/>
        <w:autoSpaceDN w:val="0"/>
        <w:adjustRightInd w:val="0"/>
        <w:ind w:left="4536"/>
        <w:jc w:val="center"/>
        <w:rPr>
          <w:rFonts w:eastAsia="Calibri"/>
          <w:sz w:val="28"/>
          <w:szCs w:val="28"/>
        </w:rPr>
      </w:pPr>
    </w:p>
    <w:p w:rsidR="00A1200D" w:rsidRDefault="00A1200D" w:rsidP="00A1200D">
      <w:pPr>
        <w:widowControl w:val="0"/>
        <w:tabs>
          <w:tab w:val="left" w:pos="5954"/>
        </w:tabs>
        <w:autoSpaceDE w:val="0"/>
        <w:autoSpaceDN w:val="0"/>
        <w:adjustRightInd w:val="0"/>
        <w:ind w:left="4536"/>
        <w:jc w:val="center"/>
        <w:rPr>
          <w:rFonts w:eastAsia="Calibri"/>
          <w:sz w:val="28"/>
          <w:szCs w:val="28"/>
        </w:rPr>
      </w:pPr>
    </w:p>
    <w:p w:rsidR="00A1200D" w:rsidRDefault="00A1200D" w:rsidP="00A1200D">
      <w:pPr>
        <w:widowControl w:val="0"/>
        <w:tabs>
          <w:tab w:val="left" w:pos="5954"/>
        </w:tabs>
        <w:autoSpaceDE w:val="0"/>
        <w:autoSpaceDN w:val="0"/>
        <w:adjustRightInd w:val="0"/>
        <w:ind w:left="4536"/>
        <w:jc w:val="center"/>
        <w:rPr>
          <w:rFonts w:eastAsia="Calibri"/>
          <w:sz w:val="28"/>
          <w:szCs w:val="28"/>
        </w:rPr>
      </w:pPr>
    </w:p>
    <w:p w:rsidR="00A1200D" w:rsidRDefault="00A1200D" w:rsidP="00A1200D">
      <w:pPr>
        <w:widowControl w:val="0"/>
        <w:tabs>
          <w:tab w:val="left" w:pos="5954"/>
        </w:tabs>
        <w:autoSpaceDE w:val="0"/>
        <w:autoSpaceDN w:val="0"/>
        <w:adjustRightInd w:val="0"/>
        <w:ind w:left="4536"/>
        <w:jc w:val="center"/>
        <w:rPr>
          <w:rFonts w:eastAsia="Calibri"/>
          <w:sz w:val="28"/>
          <w:szCs w:val="28"/>
        </w:rPr>
      </w:pPr>
    </w:p>
    <w:p w:rsidR="00A1200D" w:rsidRDefault="00A1200D" w:rsidP="00A1200D">
      <w:pPr>
        <w:widowControl w:val="0"/>
        <w:tabs>
          <w:tab w:val="left" w:pos="5954"/>
        </w:tabs>
        <w:autoSpaceDE w:val="0"/>
        <w:autoSpaceDN w:val="0"/>
        <w:adjustRightInd w:val="0"/>
        <w:ind w:left="4536"/>
        <w:jc w:val="center"/>
        <w:rPr>
          <w:rFonts w:eastAsia="Calibri"/>
          <w:sz w:val="28"/>
          <w:szCs w:val="28"/>
        </w:rPr>
      </w:pPr>
    </w:p>
    <w:p w:rsidR="00A1200D" w:rsidRDefault="00A1200D" w:rsidP="00A1200D">
      <w:pPr>
        <w:widowControl w:val="0"/>
        <w:tabs>
          <w:tab w:val="left" w:pos="5954"/>
        </w:tabs>
        <w:autoSpaceDE w:val="0"/>
        <w:autoSpaceDN w:val="0"/>
        <w:adjustRightInd w:val="0"/>
        <w:ind w:left="4536"/>
        <w:jc w:val="center"/>
        <w:rPr>
          <w:rFonts w:eastAsia="Calibri"/>
          <w:sz w:val="28"/>
          <w:szCs w:val="28"/>
        </w:rPr>
      </w:pPr>
    </w:p>
    <w:p w:rsidR="00A1200D" w:rsidRDefault="00A1200D" w:rsidP="00A1200D">
      <w:pPr>
        <w:widowControl w:val="0"/>
        <w:tabs>
          <w:tab w:val="left" w:pos="5954"/>
        </w:tabs>
        <w:autoSpaceDE w:val="0"/>
        <w:autoSpaceDN w:val="0"/>
        <w:adjustRightInd w:val="0"/>
        <w:ind w:left="4536"/>
        <w:jc w:val="center"/>
        <w:rPr>
          <w:rFonts w:eastAsia="Calibri"/>
          <w:sz w:val="28"/>
          <w:szCs w:val="28"/>
        </w:rPr>
      </w:pPr>
    </w:p>
    <w:p w:rsidR="00A1200D" w:rsidRDefault="00A1200D" w:rsidP="00A1200D">
      <w:pPr>
        <w:widowControl w:val="0"/>
        <w:tabs>
          <w:tab w:val="left" w:pos="5954"/>
        </w:tabs>
        <w:autoSpaceDE w:val="0"/>
        <w:autoSpaceDN w:val="0"/>
        <w:adjustRightInd w:val="0"/>
        <w:ind w:left="4536"/>
        <w:jc w:val="center"/>
        <w:rPr>
          <w:rFonts w:eastAsia="Calibri"/>
          <w:sz w:val="28"/>
          <w:szCs w:val="28"/>
        </w:rPr>
      </w:pPr>
    </w:p>
    <w:p w:rsidR="00A1200D" w:rsidRDefault="00A1200D" w:rsidP="00A1200D">
      <w:pPr>
        <w:widowControl w:val="0"/>
        <w:tabs>
          <w:tab w:val="left" w:pos="5954"/>
        </w:tabs>
        <w:autoSpaceDE w:val="0"/>
        <w:autoSpaceDN w:val="0"/>
        <w:adjustRightInd w:val="0"/>
        <w:ind w:left="4536"/>
        <w:jc w:val="center"/>
        <w:rPr>
          <w:rFonts w:eastAsia="Calibri"/>
          <w:sz w:val="28"/>
          <w:szCs w:val="28"/>
        </w:rPr>
      </w:pPr>
    </w:p>
    <w:p w:rsidR="00A1200D" w:rsidRDefault="00A1200D" w:rsidP="00A1200D">
      <w:pPr>
        <w:widowControl w:val="0"/>
        <w:tabs>
          <w:tab w:val="left" w:pos="5954"/>
        </w:tabs>
        <w:autoSpaceDE w:val="0"/>
        <w:autoSpaceDN w:val="0"/>
        <w:adjustRightInd w:val="0"/>
        <w:ind w:left="4536"/>
        <w:jc w:val="center"/>
        <w:rPr>
          <w:rFonts w:eastAsia="Calibri"/>
          <w:sz w:val="28"/>
          <w:szCs w:val="28"/>
        </w:rPr>
      </w:pPr>
    </w:p>
    <w:p w:rsidR="00A1200D" w:rsidRDefault="00A1200D" w:rsidP="00A1200D">
      <w:pPr>
        <w:widowControl w:val="0"/>
        <w:tabs>
          <w:tab w:val="left" w:pos="5954"/>
        </w:tabs>
        <w:autoSpaceDE w:val="0"/>
        <w:autoSpaceDN w:val="0"/>
        <w:adjustRightInd w:val="0"/>
        <w:ind w:left="4536"/>
        <w:jc w:val="center"/>
        <w:rPr>
          <w:rFonts w:eastAsia="Calibri"/>
          <w:sz w:val="28"/>
          <w:szCs w:val="28"/>
        </w:rPr>
      </w:pPr>
    </w:p>
    <w:p w:rsidR="00A1200D" w:rsidRDefault="00A1200D" w:rsidP="00A1200D">
      <w:pPr>
        <w:widowControl w:val="0"/>
        <w:tabs>
          <w:tab w:val="left" w:pos="5954"/>
        </w:tabs>
        <w:autoSpaceDE w:val="0"/>
        <w:autoSpaceDN w:val="0"/>
        <w:adjustRightInd w:val="0"/>
        <w:ind w:left="4536"/>
        <w:jc w:val="center"/>
        <w:rPr>
          <w:rFonts w:eastAsia="Calibri"/>
          <w:sz w:val="28"/>
          <w:szCs w:val="28"/>
        </w:rPr>
      </w:pPr>
    </w:p>
    <w:p w:rsidR="00A1200D" w:rsidRDefault="00A1200D" w:rsidP="00A1200D">
      <w:pPr>
        <w:widowControl w:val="0"/>
        <w:tabs>
          <w:tab w:val="left" w:pos="5954"/>
        </w:tabs>
        <w:autoSpaceDE w:val="0"/>
        <w:autoSpaceDN w:val="0"/>
        <w:adjustRightInd w:val="0"/>
        <w:ind w:left="4536"/>
        <w:jc w:val="center"/>
        <w:rPr>
          <w:rFonts w:eastAsia="Calibri"/>
          <w:sz w:val="28"/>
          <w:szCs w:val="28"/>
        </w:rPr>
      </w:pPr>
    </w:p>
    <w:p w:rsidR="00A1200D" w:rsidRDefault="00A1200D" w:rsidP="00A1200D">
      <w:pPr>
        <w:widowControl w:val="0"/>
        <w:tabs>
          <w:tab w:val="left" w:pos="5954"/>
        </w:tabs>
        <w:autoSpaceDE w:val="0"/>
        <w:autoSpaceDN w:val="0"/>
        <w:adjustRightInd w:val="0"/>
        <w:ind w:left="4536"/>
        <w:jc w:val="center"/>
        <w:rPr>
          <w:rFonts w:eastAsia="Calibri"/>
          <w:sz w:val="28"/>
          <w:szCs w:val="28"/>
        </w:rPr>
      </w:pPr>
    </w:p>
    <w:p w:rsidR="00A1200D" w:rsidRDefault="00A1200D" w:rsidP="00A1200D">
      <w:pPr>
        <w:widowControl w:val="0"/>
        <w:tabs>
          <w:tab w:val="left" w:pos="5954"/>
        </w:tabs>
        <w:autoSpaceDE w:val="0"/>
        <w:autoSpaceDN w:val="0"/>
        <w:adjustRightInd w:val="0"/>
        <w:ind w:left="4536"/>
        <w:jc w:val="center"/>
        <w:rPr>
          <w:rFonts w:eastAsia="Calibri"/>
          <w:sz w:val="28"/>
          <w:szCs w:val="28"/>
        </w:rPr>
      </w:pPr>
    </w:p>
    <w:tbl>
      <w:tblPr>
        <w:tblW w:w="0" w:type="auto"/>
        <w:tblLook w:val="04A0"/>
      </w:tblPr>
      <w:tblGrid>
        <w:gridCol w:w="5068"/>
        <w:gridCol w:w="5069"/>
      </w:tblGrid>
      <w:tr w:rsidR="00A1200D" w:rsidRPr="00B87123" w:rsidTr="006E4A12">
        <w:tc>
          <w:tcPr>
            <w:tcW w:w="5068" w:type="dxa"/>
          </w:tcPr>
          <w:p w:rsidR="00A1200D" w:rsidRPr="00B87123" w:rsidRDefault="00A1200D" w:rsidP="006E4A12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069" w:type="dxa"/>
          </w:tcPr>
          <w:p w:rsidR="00A1200D" w:rsidRPr="00B87123" w:rsidRDefault="00A1200D" w:rsidP="006E4A12">
            <w:pPr>
              <w:jc w:val="both"/>
              <w:rPr>
                <w:rFonts w:eastAsia="Calibri"/>
                <w:sz w:val="28"/>
                <w:szCs w:val="28"/>
              </w:rPr>
            </w:pPr>
            <w:r w:rsidRPr="00B87123">
              <w:rPr>
                <w:rFonts w:eastAsia="Calibri"/>
                <w:sz w:val="28"/>
                <w:szCs w:val="28"/>
              </w:rPr>
              <w:t>Утвержден</w:t>
            </w:r>
          </w:p>
          <w:p w:rsidR="00A1200D" w:rsidRPr="00B87123" w:rsidRDefault="00A1200D" w:rsidP="006E4A12">
            <w:pPr>
              <w:jc w:val="both"/>
              <w:rPr>
                <w:rFonts w:eastAsia="Calibri"/>
                <w:sz w:val="28"/>
                <w:szCs w:val="28"/>
              </w:rPr>
            </w:pPr>
            <w:r w:rsidRPr="00B87123">
              <w:rPr>
                <w:rFonts w:eastAsia="Calibri"/>
                <w:sz w:val="28"/>
                <w:szCs w:val="28"/>
              </w:rPr>
              <w:t>постановлением админис</w:t>
            </w:r>
            <w:r w:rsidRPr="00B87123">
              <w:rPr>
                <w:rFonts w:eastAsia="Calibri"/>
                <w:sz w:val="28"/>
                <w:szCs w:val="28"/>
              </w:rPr>
              <w:t>т</w:t>
            </w:r>
            <w:r w:rsidRPr="00B87123">
              <w:rPr>
                <w:rFonts w:eastAsia="Calibri"/>
                <w:sz w:val="28"/>
                <w:szCs w:val="28"/>
              </w:rPr>
              <w:t>рации</w:t>
            </w:r>
          </w:p>
          <w:p w:rsidR="00A1200D" w:rsidRPr="00B87123" w:rsidRDefault="00A1200D" w:rsidP="006E4A12">
            <w:pPr>
              <w:jc w:val="both"/>
              <w:rPr>
                <w:rFonts w:eastAsia="Calibri"/>
                <w:sz w:val="28"/>
                <w:szCs w:val="28"/>
              </w:rPr>
            </w:pPr>
            <w:r w:rsidRPr="00B87123">
              <w:rPr>
                <w:rFonts w:eastAsia="Calibri"/>
                <w:sz w:val="28"/>
                <w:szCs w:val="28"/>
              </w:rPr>
              <w:t>Венгеровского района</w:t>
            </w:r>
          </w:p>
          <w:p w:rsidR="00A1200D" w:rsidRPr="00B87123" w:rsidRDefault="00A1200D" w:rsidP="006E4A12">
            <w:pPr>
              <w:jc w:val="both"/>
              <w:rPr>
                <w:rFonts w:eastAsia="Calibri"/>
                <w:sz w:val="28"/>
                <w:szCs w:val="28"/>
              </w:rPr>
            </w:pPr>
            <w:r w:rsidRPr="00B87123">
              <w:rPr>
                <w:rFonts w:eastAsia="Calibri"/>
                <w:sz w:val="28"/>
                <w:szCs w:val="28"/>
              </w:rPr>
              <w:t>Новосибирской области</w:t>
            </w:r>
          </w:p>
          <w:p w:rsidR="00A1200D" w:rsidRPr="00B87123" w:rsidRDefault="00A1200D" w:rsidP="006E4A12">
            <w:pPr>
              <w:jc w:val="both"/>
              <w:rPr>
                <w:rFonts w:eastAsia="Calibri"/>
                <w:sz w:val="28"/>
                <w:szCs w:val="28"/>
              </w:rPr>
            </w:pPr>
            <w:r w:rsidRPr="00B87123">
              <w:rPr>
                <w:rFonts w:eastAsia="Calibri"/>
                <w:sz w:val="28"/>
                <w:szCs w:val="28"/>
              </w:rPr>
              <w:t xml:space="preserve">от </w:t>
            </w:r>
            <w:r>
              <w:rPr>
                <w:rFonts w:eastAsia="Calibri"/>
                <w:sz w:val="28"/>
                <w:szCs w:val="28"/>
              </w:rPr>
              <w:t>29.03.2023</w:t>
            </w:r>
            <w:r w:rsidRPr="00B87123">
              <w:rPr>
                <w:rFonts w:eastAsia="Calibri"/>
                <w:sz w:val="28"/>
                <w:szCs w:val="28"/>
              </w:rPr>
              <w:t xml:space="preserve"> №</w:t>
            </w:r>
            <w:r>
              <w:rPr>
                <w:rFonts w:eastAsia="Calibri"/>
                <w:sz w:val="28"/>
                <w:szCs w:val="28"/>
              </w:rPr>
              <w:t xml:space="preserve"> 107-па</w:t>
            </w:r>
          </w:p>
        </w:tc>
      </w:tr>
    </w:tbl>
    <w:p w:rsidR="00A1200D" w:rsidRDefault="00A1200D" w:rsidP="00A1200D">
      <w:pPr>
        <w:jc w:val="both"/>
        <w:rPr>
          <w:rFonts w:eastAsia="Calibri"/>
          <w:sz w:val="28"/>
          <w:szCs w:val="28"/>
        </w:rPr>
      </w:pPr>
    </w:p>
    <w:p w:rsidR="00A1200D" w:rsidRDefault="00A1200D" w:rsidP="00A1200D">
      <w:pPr>
        <w:jc w:val="center"/>
        <w:rPr>
          <w:bCs/>
          <w:sz w:val="28"/>
          <w:szCs w:val="28"/>
        </w:rPr>
      </w:pPr>
    </w:p>
    <w:p w:rsidR="00A1200D" w:rsidRDefault="00A1200D" w:rsidP="00A1200D">
      <w:pPr>
        <w:jc w:val="center"/>
        <w:rPr>
          <w:bCs/>
          <w:sz w:val="28"/>
          <w:szCs w:val="28"/>
        </w:rPr>
      </w:pPr>
    </w:p>
    <w:p w:rsidR="00A1200D" w:rsidRDefault="00A1200D" w:rsidP="00A1200D">
      <w:pPr>
        <w:jc w:val="center"/>
        <w:rPr>
          <w:bCs/>
          <w:sz w:val="28"/>
          <w:szCs w:val="28"/>
        </w:rPr>
      </w:pPr>
    </w:p>
    <w:p w:rsidR="00A1200D" w:rsidRDefault="00A1200D" w:rsidP="00A1200D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4A718B">
        <w:rPr>
          <w:rFonts w:eastAsia="Calibri"/>
          <w:sz w:val="28"/>
          <w:szCs w:val="28"/>
          <w:lang w:eastAsia="en-US"/>
        </w:rPr>
        <w:t xml:space="preserve">Состав </w:t>
      </w:r>
    </w:p>
    <w:p w:rsidR="00A1200D" w:rsidRDefault="00A1200D" w:rsidP="00A1200D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4A718B">
        <w:rPr>
          <w:rFonts w:eastAsia="Calibri"/>
          <w:sz w:val="28"/>
          <w:szCs w:val="28"/>
          <w:lang w:eastAsia="en-US"/>
        </w:rPr>
        <w:t xml:space="preserve">комиссии по предотвращению и урегулированию конфликтов интересов, </w:t>
      </w:r>
    </w:p>
    <w:p w:rsidR="00A1200D" w:rsidRDefault="00A1200D" w:rsidP="00A1200D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4A718B">
        <w:rPr>
          <w:rFonts w:eastAsia="Calibri"/>
          <w:sz w:val="28"/>
          <w:szCs w:val="28"/>
          <w:lang w:eastAsia="en-US"/>
        </w:rPr>
        <w:t>возникающих при исполнении должностных обязанностей руководителями</w:t>
      </w:r>
    </w:p>
    <w:p w:rsidR="00A1200D" w:rsidRDefault="00A1200D" w:rsidP="00A1200D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4A718B">
        <w:rPr>
          <w:rFonts w:eastAsia="Calibri"/>
          <w:sz w:val="28"/>
          <w:szCs w:val="28"/>
          <w:lang w:eastAsia="en-US"/>
        </w:rPr>
        <w:t xml:space="preserve"> муниципальных учреждений (предприятий)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4A718B">
        <w:rPr>
          <w:rFonts w:eastAsia="Calibri"/>
          <w:sz w:val="28"/>
          <w:szCs w:val="28"/>
          <w:lang w:eastAsia="en-US"/>
        </w:rPr>
        <w:t>Венгеровского района</w:t>
      </w:r>
    </w:p>
    <w:p w:rsidR="00A1200D" w:rsidRDefault="00A1200D" w:rsidP="00A1200D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Новосибирской области</w:t>
      </w:r>
    </w:p>
    <w:p w:rsidR="00A1200D" w:rsidRDefault="00A1200D" w:rsidP="00A1200D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</w:p>
    <w:tbl>
      <w:tblPr>
        <w:tblW w:w="9889" w:type="dxa"/>
        <w:tblLook w:val="04A0"/>
      </w:tblPr>
      <w:tblGrid>
        <w:gridCol w:w="2802"/>
        <w:gridCol w:w="7087"/>
      </w:tblGrid>
      <w:tr w:rsidR="00A1200D" w:rsidRPr="00B20B49" w:rsidTr="006E4A12">
        <w:tc>
          <w:tcPr>
            <w:tcW w:w="2802" w:type="dxa"/>
          </w:tcPr>
          <w:p w:rsidR="00A1200D" w:rsidRPr="00975421" w:rsidRDefault="00A1200D" w:rsidP="006E4A1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975421">
              <w:rPr>
                <w:rFonts w:eastAsia="Calibri"/>
                <w:bCs/>
                <w:sz w:val="28"/>
                <w:szCs w:val="28"/>
                <w:lang w:eastAsia="en-US"/>
              </w:rPr>
              <w:t xml:space="preserve">Крепкая Т.С., </w:t>
            </w:r>
          </w:p>
        </w:tc>
        <w:tc>
          <w:tcPr>
            <w:tcW w:w="7087" w:type="dxa"/>
          </w:tcPr>
          <w:p w:rsidR="00A1200D" w:rsidRPr="00975421" w:rsidRDefault="00A1200D" w:rsidP="006E4A1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975421">
              <w:rPr>
                <w:rFonts w:eastAsia="Calibri"/>
                <w:bCs/>
                <w:sz w:val="28"/>
                <w:szCs w:val="28"/>
                <w:lang w:eastAsia="en-US"/>
              </w:rPr>
              <w:t>первый заместитель главы администрации Венгеровск</w:t>
            </w:r>
            <w:r w:rsidRPr="00975421">
              <w:rPr>
                <w:rFonts w:eastAsia="Calibri"/>
                <w:bCs/>
                <w:sz w:val="28"/>
                <w:szCs w:val="28"/>
                <w:lang w:eastAsia="en-US"/>
              </w:rPr>
              <w:t>о</w:t>
            </w:r>
            <w:r w:rsidRPr="00975421">
              <w:rPr>
                <w:rFonts w:eastAsia="Calibri"/>
                <w:bCs/>
                <w:sz w:val="28"/>
                <w:szCs w:val="28"/>
                <w:lang w:eastAsia="en-US"/>
              </w:rPr>
              <w:t>го района</w:t>
            </w:r>
            <w:r>
              <w:rPr>
                <w:rFonts w:eastAsia="Calibri"/>
                <w:bCs/>
                <w:sz w:val="28"/>
                <w:szCs w:val="28"/>
                <w:lang w:eastAsia="en-US"/>
              </w:rPr>
              <w:t xml:space="preserve"> Новосибирской области</w:t>
            </w:r>
            <w:r w:rsidRPr="00975421">
              <w:rPr>
                <w:rFonts w:eastAsia="Calibri"/>
                <w:bCs/>
                <w:sz w:val="28"/>
                <w:szCs w:val="28"/>
                <w:lang w:eastAsia="en-US"/>
              </w:rPr>
              <w:t xml:space="preserve">, председатель </w:t>
            </w:r>
          </w:p>
        </w:tc>
      </w:tr>
      <w:tr w:rsidR="00A1200D" w:rsidRPr="00B20B49" w:rsidTr="006E4A12">
        <w:tc>
          <w:tcPr>
            <w:tcW w:w="2802" w:type="dxa"/>
          </w:tcPr>
          <w:p w:rsidR="00A1200D" w:rsidRPr="00975421" w:rsidRDefault="00A1200D" w:rsidP="006E4A1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975421">
              <w:rPr>
                <w:rFonts w:eastAsia="Calibri"/>
                <w:bCs/>
                <w:sz w:val="28"/>
                <w:szCs w:val="28"/>
                <w:lang w:eastAsia="en-US"/>
              </w:rPr>
              <w:t>Емельянова М.В.,</w:t>
            </w:r>
          </w:p>
        </w:tc>
        <w:tc>
          <w:tcPr>
            <w:tcW w:w="7087" w:type="dxa"/>
          </w:tcPr>
          <w:p w:rsidR="00A1200D" w:rsidRPr="00975421" w:rsidRDefault="00A1200D" w:rsidP="006E4A1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975421">
              <w:rPr>
                <w:rFonts w:eastAsia="Calibri"/>
                <w:bCs/>
                <w:sz w:val="28"/>
                <w:szCs w:val="28"/>
                <w:lang w:eastAsia="en-US"/>
              </w:rPr>
              <w:t>заместитель начальника управления делами админис</w:t>
            </w:r>
            <w:r w:rsidRPr="00975421">
              <w:rPr>
                <w:rFonts w:eastAsia="Calibri"/>
                <w:bCs/>
                <w:sz w:val="28"/>
                <w:szCs w:val="28"/>
                <w:lang w:eastAsia="en-US"/>
              </w:rPr>
              <w:t>т</w:t>
            </w:r>
            <w:r w:rsidRPr="00975421">
              <w:rPr>
                <w:rFonts w:eastAsia="Calibri"/>
                <w:bCs/>
                <w:sz w:val="28"/>
                <w:szCs w:val="28"/>
                <w:lang w:eastAsia="en-US"/>
              </w:rPr>
              <w:t>рации Венгеровского района</w:t>
            </w:r>
            <w:r>
              <w:rPr>
                <w:rFonts w:eastAsia="Calibri"/>
                <w:bCs/>
                <w:sz w:val="28"/>
                <w:szCs w:val="28"/>
                <w:lang w:eastAsia="en-US"/>
              </w:rPr>
              <w:t xml:space="preserve"> Новосибирской области</w:t>
            </w:r>
            <w:r w:rsidRPr="00975421">
              <w:rPr>
                <w:rFonts w:eastAsia="Calibri"/>
                <w:bCs/>
                <w:sz w:val="28"/>
                <w:szCs w:val="28"/>
                <w:lang w:eastAsia="en-US"/>
              </w:rPr>
              <w:t>, заме</w:t>
            </w:r>
            <w:r w:rsidRPr="00975421">
              <w:rPr>
                <w:rFonts w:eastAsia="Calibri"/>
                <w:bCs/>
                <w:sz w:val="28"/>
                <w:szCs w:val="28"/>
                <w:lang w:eastAsia="en-US"/>
              </w:rPr>
              <w:t>с</w:t>
            </w:r>
            <w:r w:rsidRPr="00975421">
              <w:rPr>
                <w:rFonts w:eastAsia="Calibri"/>
                <w:bCs/>
                <w:sz w:val="28"/>
                <w:szCs w:val="28"/>
                <w:lang w:eastAsia="en-US"/>
              </w:rPr>
              <w:t xml:space="preserve">титель председателя </w:t>
            </w:r>
          </w:p>
        </w:tc>
      </w:tr>
      <w:tr w:rsidR="00A1200D" w:rsidRPr="00B20B49" w:rsidTr="006E4A12">
        <w:tc>
          <w:tcPr>
            <w:tcW w:w="2802" w:type="dxa"/>
          </w:tcPr>
          <w:p w:rsidR="00A1200D" w:rsidRPr="00975421" w:rsidRDefault="00A1200D" w:rsidP="006E4A1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975421">
              <w:rPr>
                <w:rFonts w:eastAsia="Calibri"/>
                <w:bCs/>
                <w:sz w:val="28"/>
                <w:szCs w:val="28"/>
                <w:lang w:eastAsia="en-US"/>
              </w:rPr>
              <w:t xml:space="preserve">Солодов Ф.Ф., </w:t>
            </w:r>
          </w:p>
        </w:tc>
        <w:tc>
          <w:tcPr>
            <w:tcW w:w="7087" w:type="dxa"/>
          </w:tcPr>
          <w:p w:rsidR="00A1200D" w:rsidRPr="00975421" w:rsidRDefault="00A1200D" w:rsidP="006E4A1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975421">
              <w:rPr>
                <w:rFonts w:eastAsia="Calibri"/>
                <w:bCs/>
                <w:sz w:val="28"/>
                <w:szCs w:val="28"/>
                <w:lang w:eastAsia="en-US"/>
              </w:rPr>
              <w:t>главный специалист юридического отдела</w:t>
            </w:r>
            <w:r>
              <w:rPr>
                <w:rFonts w:eastAsia="Calibri"/>
                <w:bCs/>
                <w:sz w:val="28"/>
                <w:szCs w:val="28"/>
                <w:lang w:eastAsia="en-US"/>
              </w:rPr>
              <w:t xml:space="preserve"> администр</w:t>
            </w:r>
            <w:r>
              <w:rPr>
                <w:rFonts w:eastAsia="Calibri"/>
                <w:bCs/>
                <w:sz w:val="28"/>
                <w:szCs w:val="28"/>
                <w:lang w:eastAsia="en-US"/>
              </w:rPr>
              <w:t>а</w:t>
            </w:r>
            <w:r>
              <w:rPr>
                <w:rFonts w:eastAsia="Calibri"/>
                <w:bCs/>
                <w:sz w:val="28"/>
                <w:szCs w:val="28"/>
                <w:lang w:eastAsia="en-US"/>
              </w:rPr>
              <w:t xml:space="preserve">ции </w:t>
            </w:r>
            <w:r w:rsidRPr="00975421">
              <w:rPr>
                <w:rFonts w:eastAsia="Calibri"/>
                <w:bCs/>
                <w:sz w:val="28"/>
                <w:szCs w:val="28"/>
                <w:lang w:eastAsia="en-US"/>
              </w:rPr>
              <w:t>Венгеровского района</w:t>
            </w:r>
            <w:r>
              <w:rPr>
                <w:rFonts w:eastAsia="Calibri"/>
                <w:bCs/>
                <w:sz w:val="28"/>
                <w:szCs w:val="28"/>
                <w:lang w:eastAsia="en-US"/>
              </w:rPr>
              <w:t xml:space="preserve"> Новосибирской области</w:t>
            </w:r>
            <w:r w:rsidRPr="00975421">
              <w:rPr>
                <w:rFonts w:eastAsia="Calibri"/>
                <w:bCs/>
                <w:sz w:val="28"/>
                <w:szCs w:val="28"/>
                <w:lang w:eastAsia="en-US"/>
              </w:rPr>
              <w:t>, се</w:t>
            </w:r>
            <w:r w:rsidRPr="00975421">
              <w:rPr>
                <w:rFonts w:eastAsia="Calibri"/>
                <w:bCs/>
                <w:sz w:val="28"/>
                <w:szCs w:val="28"/>
                <w:lang w:eastAsia="en-US"/>
              </w:rPr>
              <w:t>к</w:t>
            </w:r>
            <w:r w:rsidRPr="00975421">
              <w:rPr>
                <w:rFonts w:eastAsia="Calibri"/>
                <w:bCs/>
                <w:sz w:val="28"/>
                <w:szCs w:val="28"/>
                <w:lang w:eastAsia="en-US"/>
              </w:rPr>
              <w:t xml:space="preserve">ретарь  </w:t>
            </w:r>
          </w:p>
        </w:tc>
      </w:tr>
      <w:tr w:rsidR="00A1200D" w:rsidRPr="00B20B49" w:rsidTr="006E4A12">
        <w:tc>
          <w:tcPr>
            <w:tcW w:w="2802" w:type="dxa"/>
          </w:tcPr>
          <w:p w:rsidR="00A1200D" w:rsidRPr="00975421" w:rsidRDefault="00A1200D" w:rsidP="006E4A1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Cs/>
                <w:sz w:val="28"/>
                <w:szCs w:val="28"/>
                <w:lang w:eastAsia="en-US"/>
              </w:rPr>
            </w:pPr>
          </w:p>
          <w:p w:rsidR="00A1200D" w:rsidRPr="00975421" w:rsidRDefault="00A1200D" w:rsidP="006E4A1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975421">
              <w:rPr>
                <w:rFonts w:eastAsia="Calibri"/>
                <w:bCs/>
                <w:sz w:val="28"/>
                <w:szCs w:val="28"/>
                <w:lang w:eastAsia="en-US"/>
              </w:rPr>
              <w:t>Члены комиссии:</w:t>
            </w:r>
          </w:p>
        </w:tc>
        <w:tc>
          <w:tcPr>
            <w:tcW w:w="7087" w:type="dxa"/>
          </w:tcPr>
          <w:p w:rsidR="00A1200D" w:rsidRPr="00975421" w:rsidRDefault="00A1200D" w:rsidP="006E4A1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</w:p>
        </w:tc>
      </w:tr>
      <w:tr w:rsidR="00A1200D" w:rsidRPr="00B20B49" w:rsidTr="006E4A12">
        <w:tc>
          <w:tcPr>
            <w:tcW w:w="2802" w:type="dxa"/>
          </w:tcPr>
          <w:p w:rsidR="00A1200D" w:rsidRPr="00975421" w:rsidRDefault="00A1200D" w:rsidP="006E4A1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Cs/>
                <w:sz w:val="28"/>
                <w:szCs w:val="28"/>
                <w:lang w:eastAsia="en-US"/>
              </w:rPr>
            </w:pPr>
            <w:proofErr w:type="spellStart"/>
            <w:r w:rsidRPr="00975421">
              <w:rPr>
                <w:rFonts w:eastAsia="Calibri"/>
                <w:bCs/>
                <w:sz w:val="28"/>
                <w:szCs w:val="28"/>
                <w:lang w:eastAsia="en-US"/>
              </w:rPr>
              <w:t>Верниковская</w:t>
            </w:r>
            <w:proofErr w:type="spellEnd"/>
            <w:r w:rsidRPr="00975421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М.В.,</w:t>
            </w:r>
          </w:p>
        </w:tc>
        <w:tc>
          <w:tcPr>
            <w:tcW w:w="7087" w:type="dxa"/>
          </w:tcPr>
          <w:p w:rsidR="00A1200D" w:rsidRPr="00975421" w:rsidRDefault="00A1200D" w:rsidP="006E4A1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975421">
              <w:rPr>
                <w:rFonts w:eastAsia="Calibri"/>
                <w:bCs/>
                <w:sz w:val="28"/>
                <w:szCs w:val="28"/>
                <w:lang w:eastAsia="en-US"/>
              </w:rPr>
              <w:t>начальник юридического отдела администрации Венг</w:t>
            </w:r>
            <w:r w:rsidRPr="00975421">
              <w:rPr>
                <w:rFonts w:eastAsia="Calibri"/>
                <w:bCs/>
                <w:sz w:val="28"/>
                <w:szCs w:val="28"/>
                <w:lang w:eastAsia="en-US"/>
              </w:rPr>
              <w:t>е</w:t>
            </w:r>
            <w:r w:rsidRPr="00975421">
              <w:rPr>
                <w:rFonts w:eastAsia="Calibri"/>
                <w:bCs/>
                <w:sz w:val="28"/>
                <w:szCs w:val="28"/>
                <w:lang w:eastAsia="en-US"/>
              </w:rPr>
              <w:t>ровского района</w:t>
            </w:r>
            <w:r>
              <w:rPr>
                <w:rFonts w:eastAsia="Calibri"/>
                <w:bCs/>
                <w:sz w:val="28"/>
                <w:szCs w:val="28"/>
                <w:lang w:eastAsia="en-US"/>
              </w:rPr>
              <w:t xml:space="preserve"> Новосибирской области</w:t>
            </w:r>
          </w:p>
        </w:tc>
      </w:tr>
      <w:tr w:rsidR="00A1200D" w:rsidRPr="00B20B49" w:rsidTr="006E4A12">
        <w:tc>
          <w:tcPr>
            <w:tcW w:w="2802" w:type="dxa"/>
          </w:tcPr>
          <w:p w:rsidR="00A1200D" w:rsidRPr="00975421" w:rsidRDefault="00A1200D" w:rsidP="006E4A1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975421">
              <w:rPr>
                <w:rFonts w:eastAsia="Calibri"/>
                <w:bCs/>
                <w:sz w:val="28"/>
                <w:szCs w:val="28"/>
                <w:lang w:eastAsia="en-US"/>
              </w:rPr>
              <w:t xml:space="preserve">Гумалевская Н.В., </w:t>
            </w:r>
          </w:p>
        </w:tc>
        <w:tc>
          <w:tcPr>
            <w:tcW w:w="7087" w:type="dxa"/>
          </w:tcPr>
          <w:p w:rsidR="00A1200D" w:rsidRPr="00975421" w:rsidRDefault="00A1200D" w:rsidP="006E4A1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975421">
              <w:rPr>
                <w:rFonts w:eastAsia="Calibri"/>
                <w:bCs/>
                <w:sz w:val="28"/>
                <w:szCs w:val="28"/>
                <w:lang w:eastAsia="en-US"/>
              </w:rPr>
              <w:t>заместитель главы администрации-начальник управл</w:t>
            </w:r>
            <w:r w:rsidRPr="00975421">
              <w:rPr>
                <w:rFonts w:eastAsia="Calibri"/>
                <w:bCs/>
                <w:sz w:val="28"/>
                <w:szCs w:val="28"/>
                <w:lang w:eastAsia="en-US"/>
              </w:rPr>
              <w:t>е</w:t>
            </w:r>
            <w:r w:rsidRPr="00975421">
              <w:rPr>
                <w:rFonts w:eastAsia="Calibri"/>
                <w:bCs/>
                <w:sz w:val="28"/>
                <w:szCs w:val="28"/>
                <w:lang w:eastAsia="en-US"/>
              </w:rPr>
              <w:t xml:space="preserve">ния экономического развития, труда, промышленности и торговли администрации Венгеровского района </w:t>
            </w:r>
            <w:r>
              <w:rPr>
                <w:rFonts w:eastAsia="Calibri"/>
                <w:bCs/>
                <w:sz w:val="28"/>
                <w:szCs w:val="28"/>
                <w:lang w:eastAsia="en-US"/>
              </w:rPr>
              <w:t>Новосиби</w:t>
            </w:r>
            <w:r>
              <w:rPr>
                <w:rFonts w:eastAsia="Calibri"/>
                <w:bCs/>
                <w:sz w:val="28"/>
                <w:szCs w:val="28"/>
                <w:lang w:eastAsia="en-US"/>
              </w:rPr>
              <w:t>р</w:t>
            </w:r>
            <w:r>
              <w:rPr>
                <w:rFonts w:eastAsia="Calibri"/>
                <w:bCs/>
                <w:sz w:val="28"/>
                <w:szCs w:val="28"/>
                <w:lang w:eastAsia="en-US"/>
              </w:rPr>
              <w:t>ской области</w:t>
            </w:r>
          </w:p>
        </w:tc>
      </w:tr>
      <w:tr w:rsidR="00A1200D" w:rsidRPr="00B20B49" w:rsidTr="006E4A12">
        <w:tc>
          <w:tcPr>
            <w:tcW w:w="2802" w:type="dxa"/>
          </w:tcPr>
          <w:p w:rsidR="00A1200D" w:rsidRPr="00975421" w:rsidRDefault="00A1200D" w:rsidP="006E4A1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Cs/>
                <w:sz w:val="28"/>
                <w:szCs w:val="28"/>
                <w:lang w:eastAsia="en-US"/>
              </w:rPr>
            </w:pPr>
            <w:proofErr w:type="spellStart"/>
            <w:r>
              <w:rPr>
                <w:rFonts w:eastAsia="Calibri"/>
                <w:bCs/>
                <w:sz w:val="28"/>
                <w:szCs w:val="28"/>
                <w:lang w:eastAsia="en-US"/>
              </w:rPr>
              <w:t>КарноваА</w:t>
            </w:r>
            <w:r w:rsidRPr="00975421">
              <w:rPr>
                <w:rFonts w:eastAsia="Calibri"/>
                <w:bCs/>
                <w:sz w:val="28"/>
                <w:szCs w:val="28"/>
                <w:lang w:eastAsia="en-US"/>
              </w:rPr>
              <w:t>.В</w:t>
            </w:r>
            <w:proofErr w:type="spellEnd"/>
            <w:r w:rsidRPr="00975421">
              <w:rPr>
                <w:rFonts w:eastAsia="Calibri"/>
                <w:bCs/>
                <w:sz w:val="28"/>
                <w:szCs w:val="28"/>
                <w:lang w:eastAsia="en-US"/>
              </w:rPr>
              <w:t xml:space="preserve">., </w:t>
            </w:r>
          </w:p>
        </w:tc>
        <w:tc>
          <w:tcPr>
            <w:tcW w:w="7087" w:type="dxa"/>
          </w:tcPr>
          <w:p w:rsidR="00A1200D" w:rsidRPr="00975421" w:rsidRDefault="00A1200D" w:rsidP="006E4A1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975421">
              <w:rPr>
                <w:rFonts w:eastAsia="Calibri"/>
                <w:bCs/>
                <w:sz w:val="28"/>
                <w:szCs w:val="28"/>
                <w:lang w:eastAsia="en-US"/>
              </w:rPr>
              <w:t>главный специалист управления делами администрации Венгеровского района</w:t>
            </w:r>
            <w:r>
              <w:rPr>
                <w:rFonts w:eastAsia="Calibri"/>
                <w:bCs/>
                <w:sz w:val="28"/>
                <w:szCs w:val="28"/>
                <w:lang w:eastAsia="en-US"/>
              </w:rPr>
              <w:t xml:space="preserve"> Новосибирской области</w:t>
            </w:r>
          </w:p>
        </w:tc>
      </w:tr>
      <w:tr w:rsidR="00A1200D" w:rsidRPr="00B20B49" w:rsidTr="006E4A12">
        <w:tc>
          <w:tcPr>
            <w:tcW w:w="2802" w:type="dxa"/>
          </w:tcPr>
          <w:p w:rsidR="00A1200D" w:rsidRPr="00975421" w:rsidRDefault="00A1200D" w:rsidP="006E4A1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975421">
              <w:rPr>
                <w:rFonts w:eastAsia="Calibri"/>
                <w:bCs/>
                <w:sz w:val="28"/>
                <w:szCs w:val="28"/>
                <w:lang w:eastAsia="en-US"/>
              </w:rPr>
              <w:t xml:space="preserve">Лаврентьева Е.И., </w:t>
            </w:r>
          </w:p>
        </w:tc>
        <w:tc>
          <w:tcPr>
            <w:tcW w:w="7087" w:type="dxa"/>
          </w:tcPr>
          <w:p w:rsidR="00A1200D" w:rsidRPr="00975421" w:rsidRDefault="00A1200D" w:rsidP="006E4A1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975421">
              <w:rPr>
                <w:rFonts w:eastAsia="Calibri"/>
                <w:bCs/>
                <w:sz w:val="28"/>
                <w:szCs w:val="28"/>
                <w:lang w:eastAsia="en-US"/>
              </w:rPr>
              <w:t>председатель районной организации ветеранов-пенсионеров войны, труда, военной службы и правоо</w:t>
            </w:r>
            <w:r w:rsidRPr="00975421">
              <w:rPr>
                <w:rFonts w:eastAsia="Calibri"/>
                <w:bCs/>
                <w:sz w:val="28"/>
                <w:szCs w:val="28"/>
                <w:lang w:eastAsia="en-US"/>
              </w:rPr>
              <w:t>х</w:t>
            </w:r>
            <w:r w:rsidRPr="00975421">
              <w:rPr>
                <w:rFonts w:eastAsia="Calibri"/>
                <w:bCs/>
                <w:sz w:val="28"/>
                <w:szCs w:val="28"/>
                <w:lang w:eastAsia="en-US"/>
              </w:rPr>
              <w:t>ранительных органов Венгеровского района (по соглас</w:t>
            </w:r>
            <w:r w:rsidRPr="00975421">
              <w:rPr>
                <w:rFonts w:eastAsia="Calibri"/>
                <w:bCs/>
                <w:sz w:val="28"/>
                <w:szCs w:val="28"/>
                <w:lang w:eastAsia="en-US"/>
              </w:rPr>
              <w:t>о</w:t>
            </w:r>
            <w:r w:rsidRPr="00975421">
              <w:rPr>
                <w:rFonts w:eastAsia="Calibri"/>
                <w:bCs/>
                <w:sz w:val="28"/>
                <w:szCs w:val="28"/>
                <w:lang w:eastAsia="en-US"/>
              </w:rPr>
              <w:t xml:space="preserve">ванию) </w:t>
            </w:r>
          </w:p>
        </w:tc>
      </w:tr>
    </w:tbl>
    <w:p w:rsidR="00A1200D" w:rsidRPr="00975421" w:rsidRDefault="00A1200D" w:rsidP="00A1200D">
      <w:pPr>
        <w:widowControl w:val="0"/>
        <w:autoSpaceDE w:val="0"/>
        <w:autoSpaceDN w:val="0"/>
        <w:adjustRightInd w:val="0"/>
        <w:rPr>
          <w:rFonts w:eastAsia="Calibri"/>
          <w:bCs/>
          <w:sz w:val="28"/>
          <w:szCs w:val="28"/>
          <w:lang w:eastAsia="en-US"/>
        </w:rPr>
      </w:pPr>
    </w:p>
    <w:p w:rsidR="00A1200D" w:rsidRDefault="00A1200D" w:rsidP="00A1200D">
      <w:pPr>
        <w:rPr>
          <w:bCs/>
          <w:sz w:val="28"/>
          <w:szCs w:val="28"/>
        </w:rPr>
      </w:pPr>
    </w:p>
    <w:p w:rsidR="00A1200D" w:rsidRDefault="00A1200D" w:rsidP="00A1200D">
      <w:pPr>
        <w:jc w:val="both"/>
        <w:rPr>
          <w:sz w:val="28"/>
          <w:szCs w:val="28"/>
        </w:rPr>
      </w:pPr>
    </w:p>
    <w:p w:rsidR="00A1200D" w:rsidRDefault="00A1200D" w:rsidP="00A1200D">
      <w:pPr>
        <w:jc w:val="both"/>
        <w:rPr>
          <w:sz w:val="28"/>
          <w:szCs w:val="28"/>
        </w:rPr>
      </w:pPr>
    </w:p>
    <w:p w:rsidR="000B3F2D" w:rsidRDefault="000B3F2D"/>
    <w:sectPr w:rsidR="000B3F2D" w:rsidSect="00B0125C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1591" w:rsidRDefault="00AC1591" w:rsidP="00A1200D">
      <w:r>
        <w:separator/>
      </w:r>
    </w:p>
  </w:endnote>
  <w:endnote w:type="continuationSeparator" w:id="0">
    <w:p w:rsidR="00AC1591" w:rsidRDefault="00AC1591" w:rsidP="00A120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1591" w:rsidRDefault="00AC1591" w:rsidP="00A1200D">
      <w:r>
        <w:separator/>
      </w:r>
    </w:p>
  </w:footnote>
  <w:footnote w:type="continuationSeparator" w:id="0">
    <w:p w:rsidR="00AC1591" w:rsidRDefault="00AC1591" w:rsidP="00A1200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1200D"/>
    <w:rsid w:val="000007BB"/>
    <w:rsid w:val="00000AF4"/>
    <w:rsid w:val="00000D8E"/>
    <w:rsid w:val="000027DF"/>
    <w:rsid w:val="0000530F"/>
    <w:rsid w:val="00005D47"/>
    <w:rsid w:val="000103E1"/>
    <w:rsid w:val="0001076B"/>
    <w:rsid w:val="0001421B"/>
    <w:rsid w:val="00017C7C"/>
    <w:rsid w:val="00020C50"/>
    <w:rsid w:val="00021A3F"/>
    <w:rsid w:val="00022F38"/>
    <w:rsid w:val="0002334F"/>
    <w:rsid w:val="0002452F"/>
    <w:rsid w:val="0002611E"/>
    <w:rsid w:val="00026E3A"/>
    <w:rsid w:val="00032A00"/>
    <w:rsid w:val="000340EC"/>
    <w:rsid w:val="0003487B"/>
    <w:rsid w:val="00035FD6"/>
    <w:rsid w:val="0003610C"/>
    <w:rsid w:val="000403FD"/>
    <w:rsid w:val="00040D43"/>
    <w:rsid w:val="00042552"/>
    <w:rsid w:val="000443DE"/>
    <w:rsid w:val="000456E0"/>
    <w:rsid w:val="00045E3F"/>
    <w:rsid w:val="00046269"/>
    <w:rsid w:val="00046870"/>
    <w:rsid w:val="000471DB"/>
    <w:rsid w:val="00047998"/>
    <w:rsid w:val="000504CC"/>
    <w:rsid w:val="000505F7"/>
    <w:rsid w:val="000510DE"/>
    <w:rsid w:val="00051DDF"/>
    <w:rsid w:val="00052DDF"/>
    <w:rsid w:val="0006041A"/>
    <w:rsid w:val="000606AA"/>
    <w:rsid w:val="0006152A"/>
    <w:rsid w:val="000627D3"/>
    <w:rsid w:val="00062B85"/>
    <w:rsid w:val="00063AD3"/>
    <w:rsid w:val="000650D8"/>
    <w:rsid w:val="00066492"/>
    <w:rsid w:val="000727A7"/>
    <w:rsid w:val="00072FB5"/>
    <w:rsid w:val="00073C30"/>
    <w:rsid w:val="00074B4F"/>
    <w:rsid w:val="00074ED1"/>
    <w:rsid w:val="00075052"/>
    <w:rsid w:val="000756E9"/>
    <w:rsid w:val="00075C5E"/>
    <w:rsid w:val="00075F59"/>
    <w:rsid w:val="00081975"/>
    <w:rsid w:val="00081C25"/>
    <w:rsid w:val="00081EF3"/>
    <w:rsid w:val="00086616"/>
    <w:rsid w:val="00093294"/>
    <w:rsid w:val="00094752"/>
    <w:rsid w:val="00096136"/>
    <w:rsid w:val="00096512"/>
    <w:rsid w:val="00097EF1"/>
    <w:rsid w:val="000A23B9"/>
    <w:rsid w:val="000A56B9"/>
    <w:rsid w:val="000A6857"/>
    <w:rsid w:val="000A78A7"/>
    <w:rsid w:val="000B3F2D"/>
    <w:rsid w:val="000B4223"/>
    <w:rsid w:val="000B670E"/>
    <w:rsid w:val="000B6F4A"/>
    <w:rsid w:val="000B7835"/>
    <w:rsid w:val="000C14D0"/>
    <w:rsid w:val="000C16F0"/>
    <w:rsid w:val="000C25F4"/>
    <w:rsid w:val="000C6799"/>
    <w:rsid w:val="000D0D20"/>
    <w:rsid w:val="000D658E"/>
    <w:rsid w:val="000D6A73"/>
    <w:rsid w:val="000D7AE3"/>
    <w:rsid w:val="000E1C6B"/>
    <w:rsid w:val="000E220D"/>
    <w:rsid w:val="000E2F2E"/>
    <w:rsid w:val="000E378B"/>
    <w:rsid w:val="000E5789"/>
    <w:rsid w:val="000F046D"/>
    <w:rsid w:val="000F1286"/>
    <w:rsid w:val="000F2890"/>
    <w:rsid w:val="000F474D"/>
    <w:rsid w:val="000F7673"/>
    <w:rsid w:val="00100590"/>
    <w:rsid w:val="00101323"/>
    <w:rsid w:val="001018A4"/>
    <w:rsid w:val="001020DB"/>
    <w:rsid w:val="001073A2"/>
    <w:rsid w:val="00112260"/>
    <w:rsid w:val="0011235F"/>
    <w:rsid w:val="0011248F"/>
    <w:rsid w:val="0011422E"/>
    <w:rsid w:val="00114AC3"/>
    <w:rsid w:val="00114F32"/>
    <w:rsid w:val="0011520F"/>
    <w:rsid w:val="00120471"/>
    <w:rsid w:val="001218FD"/>
    <w:rsid w:val="001253A3"/>
    <w:rsid w:val="001260F0"/>
    <w:rsid w:val="00126C38"/>
    <w:rsid w:val="00127585"/>
    <w:rsid w:val="001302CA"/>
    <w:rsid w:val="00131696"/>
    <w:rsid w:val="001323DB"/>
    <w:rsid w:val="00132892"/>
    <w:rsid w:val="001344BD"/>
    <w:rsid w:val="00134B6A"/>
    <w:rsid w:val="00134B8D"/>
    <w:rsid w:val="00135D6E"/>
    <w:rsid w:val="00141BC0"/>
    <w:rsid w:val="00142789"/>
    <w:rsid w:val="0014505E"/>
    <w:rsid w:val="00146AA3"/>
    <w:rsid w:val="001532FC"/>
    <w:rsid w:val="001534E5"/>
    <w:rsid w:val="00155F88"/>
    <w:rsid w:val="001561EE"/>
    <w:rsid w:val="001570C0"/>
    <w:rsid w:val="0015724E"/>
    <w:rsid w:val="00157D52"/>
    <w:rsid w:val="00160F9F"/>
    <w:rsid w:val="00162845"/>
    <w:rsid w:val="00164061"/>
    <w:rsid w:val="00164157"/>
    <w:rsid w:val="00165506"/>
    <w:rsid w:val="001655C2"/>
    <w:rsid w:val="001667EE"/>
    <w:rsid w:val="00167DD8"/>
    <w:rsid w:val="00171DE5"/>
    <w:rsid w:val="00172249"/>
    <w:rsid w:val="00175D8C"/>
    <w:rsid w:val="001777E9"/>
    <w:rsid w:val="00180639"/>
    <w:rsid w:val="00182A98"/>
    <w:rsid w:val="00183AD2"/>
    <w:rsid w:val="00184370"/>
    <w:rsid w:val="00187720"/>
    <w:rsid w:val="0019116A"/>
    <w:rsid w:val="00191B18"/>
    <w:rsid w:val="00191C4B"/>
    <w:rsid w:val="00196505"/>
    <w:rsid w:val="00196615"/>
    <w:rsid w:val="001966E1"/>
    <w:rsid w:val="001971E7"/>
    <w:rsid w:val="00197F2C"/>
    <w:rsid w:val="001A0319"/>
    <w:rsid w:val="001A0D35"/>
    <w:rsid w:val="001A1350"/>
    <w:rsid w:val="001A676B"/>
    <w:rsid w:val="001A7887"/>
    <w:rsid w:val="001A7AE3"/>
    <w:rsid w:val="001B2D53"/>
    <w:rsid w:val="001B626A"/>
    <w:rsid w:val="001B6ECF"/>
    <w:rsid w:val="001C07F9"/>
    <w:rsid w:val="001C17C3"/>
    <w:rsid w:val="001C1E0C"/>
    <w:rsid w:val="001C2E29"/>
    <w:rsid w:val="001C57D7"/>
    <w:rsid w:val="001C60E5"/>
    <w:rsid w:val="001C66AF"/>
    <w:rsid w:val="001C75F2"/>
    <w:rsid w:val="001D0F64"/>
    <w:rsid w:val="001D1644"/>
    <w:rsid w:val="001D1A36"/>
    <w:rsid w:val="001D31D0"/>
    <w:rsid w:val="001D6206"/>
    <w:rsid w:val="001E1A1F"/>
    <w:rsid w:val="001E6815"/>
    <w:rsid w:val="001E6EEB"/>
    <w:rsid w:val="001F0988"/>
    <w:rsid w:val="001F34A9"/>
    <w:rsid w:val="001F3E46"/>
    <w:rsid w:val="001F4214"/>
    <w:rsid w:val="001F522D"/>
    <w:rsid w:val="002011B4"/>
    <w:rsid w:val="002033B5"/>
    <w:rsid w:val="00204E09"/>
    <w:rsid w:val="002068FA"/>
    <w:rsid w:val="00206BF4"/>
    <w:rsid w:val="00207499"/>
    <w:rsid w:val="00210E88"/>
    <w:rsid w:val="00211917"/>
    <w:rsid w:val="002125DE"/>
    <w:rsid w:val="002126D3"/>
    <w:rsid w:val="002128DC"/>
    <w:rsid w:val="00215774"/>
    <w:rsid w:val="00215AAD"/>
    <w:rsid w:val="00215BA1"/>
    <w:rsid w:val="00215E98"/>
    <w:rsid w:val="002160EE"/>
    <w:rsid w:val="0021694B"/>
    <w:rsid w:val="0022165C"/>
    <w:rsid w:val="002242F2"/>
    <w:rsid w:val="00225E7A"/>
    <w:rsid w:val="00226813"/>
    <w:rsid w:val="00230D15"/>
    <w:rsid w:val="00231275"/>
    <w:rsid w:val="00231AC1"/>
    <w:rsid w:val="00233CB5"/>
    <w:rsid w:val="00234064"/>
    <w:rsid w:val="00234401"/>
    <w:rsid w:val="00235294"/>
    <w:rsid w:val="00235555"/>
    <w:rsid w:val="00235D99"/>
    <w:rsid w:val="00240F66"/>
    <w:rsid w:val="002425C7"/>
    <w:rsid w:val="00243D63"/>
    <w:rsid w:val="00244372"/>
    <w:rsid w:val="002459C0"/>
    <w:rsid w:val="00246837"/>
    <w:rsid w:val="0024687B"/>
    <w:rsid w:val="0024733F"/>
    <w:rsid w:val="00251B61"/>
    <w:rsid w:val="002537D4"/>
    <w:rsid w:val="002546C7"/>
    <w:rsid w:val="00255284"/>
    <w:rsid w:val="00255628"/>
    <w:rsid w:val="002567E7"/>
    <w:rsid w:val="00257B5B"/>
    <w:rsid w:val="00260DF5"/>
    <w:rsid w:val="00261084"/>
    <w:rsid w:val="00261656"/>
    <w:rsid w:val="00262786"/>
    <w:rsid w:val="00263333"/>
    <w:rsid w:val="00263D31"/>
    <w:rsid w:val="00264E7E"/>
    <w:rsid w:val="002652D7"/>
    <w:rsid w:val="00265A43"/>
    <w:rsid w:val="00267F3A"/>
    <w:rsid w:val="002733E0"/>
    <w:rsid w:val="0027447E"/>
    <w:rsid w:val="00274D78"/>
    <w:rsid w:val="002756ED"/>
    <w:rsid w:val="002767D7"/>
    <w:rsid w:val="00277D91"/>
    <w:rsid w:val="00277F6F"/>
    <w:rsid w:val="00284A35"/>
    <w:rsid w:val="00285BBB"/>
    <w:rsid w:val="002867A2"/>
    <w:rsid w:val="00287C65"/>
    <w:rsid w:val="00290CF8"/>
    <w:rsid w:val="00291955"/>
    <w:rsid w:val="00292870"/>
    <w:rsid w:val="00293821"/>
    <w:rsid w:val="00293CCA"/>
    <w:rsid w:val="00294B37"/>
    <w:rsid w:val="00294FBE"/>
    <w:rsid w:val="00295514"/>
    <w:rsid w:val="00297729"/>
    <w:rsid w:val="002A0669"/>
    <w:rsid w:val="002A095C"/>
    <w:rsid w:val="002A199B"/>
    <w:rsid w:val="002A1D4D"/>
    <w:rsid w:val="002A46A1"/>
    <w:rsid w:val="002A4900"/>
    <w:rsid w:val="002A5695"/>
    <w:rsid w:val="002A65B5"/>
    <w:rsid w:val="002A7DC1"/>
    <w:rsid w:val="002B04EC"/>
    <w:rsid w:val="002B1096"/>
    <w:rsid w:val="002B10BC"/>
    <w:rsid w:val="002B1D4C"/>
    <w:rsid w:val="002B2025"/>
    <w:rsid w:val="002B4B75"/>
    <w:rsid w:val="002B54DA"/>
    <w:rsid w:val="002B5968"/>
    <w:rsid w:val="002B7F25"/>
    <w:rsid w:val="002C143C"/>
    <w:rsid w:val="002C228F"/>
    <w:rsid w:val="002C232C"/>
    <w:rsid w:val="002C352F"/>
    <w:rsid w:val="002C4EE2"/>
    <w:rsid w:val="002C64D7"/>
    <w:rsid w:val="002D07D4"/>
    <w:rsid w:val="002D135C"/>
    <w:rsid w:val="002D141D"/>
    <w:rsid w:val="002D1703"/>
    <w:rsid w:val="002D2CB2"/>
    <w:rsid w:val="002D3062"/>
    <w:rsid w:val="002D458E"/>
    <w:rsid w:val="002D463B"/>
    <w:rsid w:val="002E0422"/>
    <w:rsid w:val="002E1853"/>
    <w:rsid w:val="002E1B69"/>
    <w:rsid w:val="002E21FB"/>
    <w:rsid w:val="002E3A40"/>
    <w:rsid w:val="002E50A8"/>
    <w:rsid w:val="002E59A7"/>
    <w:rsid w:val="002F1192"/>
    <w:rsid w:val="002F1ABC"/>
    <w:rsid w:val="002F4340"/>
    <w:rsid w:val="002F5092"/>
    <w:rsid w:val="002F68B8"/>
    <w:rsid w:val="002F70E9"/>
    <w:rsid w:val="002F735D"/>
    <w:rsid w:val="0030045E"/>
    <w:rsid w:val="003006F2"/>
    <w:rsid w:val="00300D5D"/>
    <w:rsid w:val="003020DB"/>
    <w:rsid w:val="003055E6"/>
    <w:rsid w:val="00306F3F"/>
    <w:rsid w:val="0030736E"/>
    <w:rsid w:val="00307651"/>
    <w:rsid w:val="00311BFF"/>
    <w:rsid w:val="00312E41"/>
    <w:rsid w:val="0031471E"/>
    <w:rsid w:val="003157C9"/>
    <w:rsid w:val="003159BA"/>
    <w:rsid w:val="00316931"/>
    <w:rsid w:val="00317674"/>
    <w:rsid w:val="00321177"/>
    <w:rsid w:val="0032249C"/>
    <w:rsid w:val="00323150"/>
    <w:rsid w:val="00323A3C"/>
    <w:rsid w:val="00323B58"/>
    <w:rsid w:val="003279B8"/>
    <w:rsid w:val="0033342A"/>
    <w:rsid w:val="00333FA3"/>
    <w:rsid w:val="00335971"/>
    <w:rsid w:val="003364EC"/>
    <w:rsid w:val="003366C4"/>
    <w:rsid w:val="00336C13"/>
    <w:rsid w:val="00337104"/>
    <w:rsid w:val="00337AFC"/>
    <w:rsid w:val="0034074C"/>
    <w:rsid w:val="00340809"/>
    <w:rsid w:val="00342B0F"/>
    <w:rsid w:val="0034523D"/>
    <w:rsid w:val="00345931"/>
    <w:rsid w:val="003459A0"/>
    <w:rsid w:val="00345E25"/>
    <w:rsid w:val="00351090"/>
    <w:rsid w:val="003514B9"/>
    <w:rsid w:val="0035174C"/>
    <w:rsid w:val="0035365F"/>
    <w:rsid w:val="00353AF5"/>
    <w:rsid w:val="0035411A"/>
    <w:rsid w:val="00354801"/>
    <w:rsid w:val="00356293"/>
    <w:rsid w:val="00360FDE"/>
    <w:rsid w:val="003614D4"/>
    <w:rsid w:val="00361B62"/>
    <w:rsid w:val="00364EB5"/>
    <w:rsid w:val="00366981"/>
    <w:rsid w:val="00366A14"/>
    <w:rsid w:val="00366E35"/>
    <w:rsid w:val="00371E23"/>
    <w:rsid w:val="00372399"/>
    <w:rsid w:val="00372686"/>
    <w:rsid w:val="0037298A"/>
    <w:rsid w:val="00372C9E"/>
    <w:rsid w:val="003746EF"/>
    <w:rsid w:val="003748AD"/>
    <w:rsid w:val="00375C50"/>
    <w:rsid w:val="003760F6"/>
    <w:rsid w:val="003770D2"/>
    <w:rsid w:val="00377843"/>
    <w:rsid w:val="00377918"/>
    <w:rsid w:val="00385315"/>
    <w:rsid w:val="003854F0"/>
    <w:rsid w:val="00385FD0"/>
    <w:rsid w:val="003864BC"/>
    <w:rsid w:val="00386F36"/>
    <w:rsid w:val="003878B3"/>
    <w:rsid w:val="0039177C"/>
    <w:rsid w:val="003926C3"/>
    <w:rsid w:val="00392DFC"/>
    <w:rsid w:val="003930E7"/>
    <w:rsid w:val="00393DAE"/>
    <w:rsid w:val="00395A8C"/>
    <w:rsid w:val="00397937"/>
    <w:rsid w:val="003A0DEE"/>
    <w:rsid w:val="003A365C"/>
    <w:rsid w:val="003A4209"/>
    <w:rsid w:val="003A6221"/>
    <w:rsid w:val="003A72A1"/>
    <w:rsid w:val="003B1494"/>
    <w:rsid w:val="003B150F"/>
    <w:rsid w:val="003B60B2"/>
    <w:rsid w:val="003B66D6"/>
    <w:rsid w:val="003B7207"/>
    <w:rsid w:val="003B79E2"/>
    <w:rsid w:val="003C2639"/>
    <w:rsid w:val="003C2BA4"/>
    <w:rsid w:val="003C2F9A"/>
    <w:rsid w:val="003C3EA2"/>
    <w:rsid w:val="003C3F4A"/>
    <w:rsid w:val="003D4223"/>
    <w:rsid w:val="003E0346"/>
    <w:rsid w:val="003E3017"/>
    <w:rsid w:val="003E4419"/>
    <w:rsid w:val="003E5313"/>
    <w:rsid w:val="003E5FDF"/>
    <w:rsid w:val="003E7FED"/>
    <w:rsid w:val="003F1849"/>
    <w:rsid w:val="003F1BCE"/>
    <w:rsid w:val="003F23F6"/>
    <w:rsid w:val="003F56BB"/>
    <w:rsid w:val="003F73A1"/>
    <w:rsid w:val="004003BD"/>
    <w:rsid w:val="00402415"/>
    <w:rsid w:val="00404F98"/>
    <w:rsid w:val="00406E25"/>
    <w:rsid w:val="00410E91"/>
    <w:rsid w:val="00412FD0"/>
    <w:rsid w:val="00413BBD"/>
    <w:rsid w:val="004142A3"/>
    <w:rsid w:val="004143CC"/>
    <w:rsid w:val="0041446A"/>
    <w:rsid w:val="0041578D"/>
    <w:rsid w:val="00417A08"/>
    <w:rsid w:val="004205EF"/>
    <w:rsid w:val="0042247F"/>
    <w:rsid w:val="00422577"/>
    <w:rsid w:val="00422911"/>
    <w:rsid w:val="0042522A"/>
    <w:rsid w:val="00431712"/>
    <w:rsid w:val="00433765"/>
    <w:rsid w:val="004341EE"/>
    <w:rsid w:val="0043456B"/>
    <w:rsid w:val="00436978"/>
    <w:rsid w:val="004369D2"/>
    <w:rsid w:val="00436C04"/>
    <w:rsid w:val="00440628"/>
    <w:rsid w:val="00440B9D"/>
    <w:rsid w:val="004447BD"/>
    <w:rsid w:val="004465B5"/>
    <w:rsid w:val="0045194B"/>
    <w:rsid w:val="00451FF2"/>
    <w:rsid w:val="00452483"/>
    <w:rsid w:val="00452AA4"/>
    <w:rsid w:val="0045363A"/>
    <w:rsid w:val="00453991"/>
    <w:rsid w:val="00453F51"/>
    <w:rsid w:val="00455E91"/>
    <w:rsid w:val="00461FAC"/>
    <w:rsid w:val="00465697"/>
    <w:rsid w:val="004670F8"/>
    <w:rsid w:val="00467C99"/>
    <w:rsid w:val="00467FEC"/>
    <w:rsid w:val="00470725"/>
    <w:rsid w:val="00470E55"/>
    <w:rsid w:val="0047121B"/>
    <w:rsid w:val="004730BD"/>
    <w:rsid w:val="004738E1"/>
    <w:rsid w:val="00473FE8"/>
    <w:rsid w:val="004751EE"/>
    <w:rsid w:val="004761D4"/>
    <w:rsid w:val="00476E45"/>
    <w:rsid w:val="00477C8E"/>
    <w:rsid w:val="00477F2A"/>
    <w:rsid w:val="00481278"/>
    <w:rsid w:val="004813E6"/>
    <w:rsid w:val="00481ACD"/>
    <w:rsid w:val="00486848"/>
    <w:rsid w:val="004868C5"/>
    <w:rsid w:val="00487165"/>
    <w:rsid w:val="004901E3"/>
    <w:rsid w:val="00490860"/>
    <w:rsid w:val="00491879"/>
    <w:rsid w:val="00492109"/>
    <w:rsid w:val="0049332A"/>
    <w:rsid w:val="00493D4A"/>
    <w:rsid w:val="004958A3"/>
    <w:rsid w:val="00495FAF"/>
    <w:rsid w:val="004961C2"/>
    <w:rsid w:val="00497028"/>
    <w:rsid w:val="0049725E"/>
    <w:rsid w:val="004972E7"/>
    <w:rsid w:val="004A01E7"/>
    <w:rsid w:val="004A1F0C"/>
    <w:rsid w:val="004A20FF"/>
    <w:rsid w:val="004A3D79"/>
    <w:rsid w:val="004A55D5"/>
    <w:rsid w:val="004A6C1F"/>
    <w:rsid w:val="004A6DDB"/>
    <w:rsid w:val="004B0962"/>
    <w:rsid w:val="004B0F3E"/>
    <w:rsid w:val="004B0FBB"/>
    <w:rsid w:val="004B40D0"/>
    <w:rsid w:val="004B4C38"/>
    <w:rsid w:val="004B4C6F"/>
    <w:rsid w:val="004B4F25"/>
    <w:rsid w:val="004B5910"/>
    <w:rsid w:val="004B5A30"/>
    <w:rsid w:val="004C60D4"/>
    <w:rsid w:val="004C6A44"/>
    <w:rsid w:val="004D215A"/>
    <w:rsid w:val="004D2194"/>
    <w:rsid w:val="004D2952"/>
    <w:rsid w:val="004D3D6C"/>
    <w:rsid w:val="004D4194"/>
    <w:rsid w:val="004D4985"/>
    <w:rsid w:val="004D4D1E"/>
    <w:rsid w:val="004D4E6D"/>
    <w:rsid w:val="004E0694"/>
    <w:rsid w:val="004E1D04"/>
    <w:rsid w:val="004E221D"/>
    <w:rsid w:val="004E22CA"/>
    <w:rsid w:val="004E307A"/>
    <w:rsid w:val="004E31A3"/>
    <w:rsid w:val="004E3FF1"/>
    <w:rsid w:val="004E4978"/>
    <w:rsid w:val="004E4FB9"/>
    <w:rsid w:val="004E7731"/>
    <w:rsid w:val="004F0828"/>
    <w:rsid w:val="004F0BD5"/>
    <w:rsid w:val="004F1984"/>
    <w:rsid w:val="004F4170"/>
    <w:rsid w:val="004F4687"/>
    <w:rsid w:val="004F4D86"/>
    <w:rsid w:val="004F5331"/>
    <w:rsid w:val="004F6895"/>
    <w:rsid w:val="004F76E0"/>
    <w:rsid w:val="00503DD3"/>
    <w:rsid w:val="0050451C"/>
    <w:rsid w:val="00504752"/>
    <w:rsid w:val="00504893"/>
    <w:rsid w:val="00506BDD"/>
    <w:rsid w:val="00507D55"/>
    <w:rsid w:val="0051099C"/>
    <w:rsid w:val="00512DE6"/>
    <w:rsid w:val="00513394"/>
    <w:rsid w:val="0051374E"/>
    <w:rsid w:val="0051472F"/>
    <w:rsid w:val="005155C0"/>
    <w:rsid w:val="00517E7E"/>
    <w:rsid w:val="005218E6"/>
    <w:rsid w:val="00521E7A"/>
    <w:rsid w:val="00523C99"/>
    <w:rsid w:val="0052403D"/>
    <w:rsid w:val="005248F2"/>
    <w:rsid w:val="00533866"/>
    <w:rsid w:val="005412D8"/>
    <w:rsid w:val="0054300E"/>
    <w:rsid w:val="005439A4"/>
    <w:rsid w:val="00545832"/>
    <w:rsid w:val="00545914"/>
    <w:rsid w:val="005479A0"/>
    <w:rsid w:val="00552416"/>
    <w:rsid w:val="00552DA6"/>
    <w:rsid w:val="00553323"/>
    <w:rsid w:val="0056069C"/>
    <w:rsid w:val="00561D40"/>
    <w:rsid w:val="00562640"/>
    <w:rsid w:val="005627D7"/>
    <w:rsid w:val="00563804"/>
    <w:rsid w:val="0056381C"/>
    <w:rsid w:val="005638AB"/>
    <w:rsid w:val="00563FE8"/>
    <w:rsid w:val="00564C51"/>
    <w:rsid w:val="00567884"/>
    <w:rsid w:val="00570BB7"/>
    <w:rsid w:val="005715F2"/>
    <w:rsid w:val="00572D22"/>
    <w:rsid w:val="005754FA"/>
    <w:rsid w:val="00575F8A"/>
    <w:rsid w:val="0057693C"/>
    <w:rsid w:val="005772ED"/>
    <w:rsid w:val="00577347"/>
    <w:rsid w:val="00577919"/>
    <w:rsid w:val="00577E80"/>
    <w:rsid w:val="00580051"/>
    <w:rsid w:val="005806A4"/>
    <w:rsid w:val="005830EB"/>
    <w:rsid w:val="00583EF3"/>
    <w:rsid w:val="005847D8"/>
    <w:rsid w:val="00585026"/>
    <w:rsid w:val="00585EC0"/>
    <w:rsid w:val="00586C54"/>
    <w:rsid w:val="00590D2C"/>
    <w:rsid w:val="00590FED"/>
    <w:rsid w:val="0059180A"/>
    <w:rsid w:val="00594191"/>
    <w:rsid w:val="005A2D21"/>
    <w:rsid w:val="005A635F"/>
    <w:rsid w:val="005A7DEB"/>
    <w:rsid w:val="005B0617"/>
    <w:rsid w:val="005B1751"/>
    <w:rsid w:val="005B2064"/>
    <w:rsid w:val="005B2813"/>
    <w:rsid w:val="005B4BDC"/>
    <w:rsid w:val="005B56F1"/>
    <w:rsid w:val="005B6374"/>
    <w:rsid w:val="005B66BD"/>
    <w:rsid w:val="005B6B80"/>
    <w:rsid w:val="005B7034"/>
    <w:rsid w:val="005C2148"/>
    <w:rsid w:val="005C26CE"/>
    <w:rsid w:val="005C2FF8"/>
    <w:rsid w:val="005C5ACC"/>
    <w:rsid w:val="005C6100"/>
    <w:rsid w:val="005D1871"/>
    <w:rsid w:val="005D242F"/>
    <w:rsid w:val="005D3676"/>
    <w:rsid w:val="005D425D"/>
    <w:rsid w:val="005D4585"/>
    <w:rsid w:val="005D4773"/>
    <w:rsid w:val="005D47EC"/>
    <w:rsid w:val="005D50C1"/>
    <w:rsid w:val="005D54EE"/>
    <w:rsid w:val="005D64C2"/>
    <w:rsid w:val="005D73D7"/>
    <w:rsid w:val="005E26FB"/>
    <w:rsid w:val="005E2C66"/>
    <w:rsid w:val="005F1284"/>
    <w:rsid w:val="005F1BED"/>
    <w:rsid w:val="005F370B"/>
    <w:rsid w:val="005F5399"/>
    <w:rsid w:val="005F56A4"/>
    <w:rsid w:val="005F5768"/>
    <w:rsid w:val="005F6BB5"/>
    <w:rsid w:val="005F7F96"/>
    <w:rsid w:val="006036E3"/>
    <w:rsid w:val="0060600E"/>
    <w:rsid w:val="00606AB7"/>
    <w:rsid w:val="00606BDE"/>
    <w:rsid w:val="006100A9"/>
    <w:rsid w:val="00610533"/>
    <w:rsid w:val="00610780"/>
    <w:rsid w:val="00610BDD"/>
    <w:rsid w:val="00615111"/>
    <w:rsid w:val="006155E5"/>
    <w:rsid w:val="00620658"/>
    <w:rsid w:val="00622101"/>
    <w:rsid w:val="00626C67"/>
    <w:rsid w:val="00630860"/>
    <w:rsid w:val="006312D6"/>
    <w:rsid w:val="006322C8"/>
    <w:rsid w:val="00632E22"/>
    <w:rsid w:val="00634180"/>
    <w:rsid w:val="006361FD"/>
    <w:rsid w:val="0063649E"/>
    <w:rsid w:val="00636818"/>
    <w:rsid w:val="00637F54"/>
    <w:rsid w:val="00641763"/>
    <w:rsid w:val="00641895"/>
    <w:rsid w:val="00641D96"/>
    <w:rsid w:val="006422EF"/>
    <w:rsid w:val="006436FE"/>
    <w:rsid w:val="00643B6C"/>
    <w:rsid w:val="00643EBF"/>
    <w:rsid w:val="00646081"/>
    <w:rsid w:val="00651476"/>
    <w:rsid w:val="00651C89"/>
    <w:rsid w:val="00651F6F"/>
    <w:rsid w:val="00652B31"/>
    <w:rsid w:val="0065350F"/>
    <w:rsid w:val="006536FF"/>
    <w:rsid w:val="00654713"/>
    <w:rsid w:val="00654E82"/>
    <w:rsid w:val="0065564E"/>
    <w:rsid w:val="006619CF"/>
    <w:rsid w:val="00662064"/>
    <w:rsid w:val="0066284A"/>
    <w:rsid w:val="00662ECF"/>
    <w:rsid w:val="00662FC9"/>
    <w:rsid w:val="00663F12"/>
    <w:rsid w:val="00666834"/>
    <w:rsid w:val="00667CD5"/>
    <w:rsid w:val="00667D45"/>
    <w:rsid w:val="006702D5"/>
    <w:rsid w:val="00670908"/>
    <w:rsid w:val="00670B9C"/>
    <w:rsid w:val="00671FFE"/>
    <w:rsid w:val="00672A6A"/>
    <w:rsid w:val="00674A98"/>
    <w:rsid w:val="00674CDA"/>
    <w:rsid w:val="00674EAA"/>
    <w:rsid w:val="0067517F"/>
    <w:rsid w:val="006775EA"/>
    <w:rsid w:val="00677C44"/>
    <w:rsid w:val="00680A1B"/>
    <w:rsid w:val="00685C91"/>
    <w:rsid w:val="00686738"/>
    <w:rsid w:val="00686B4B"/>
    <w:rsid w:val="00686B68"/>
    <w:rsid w:val="00690FAB"/>
    <w:rsid w:val="0069311D"/>
    <w:rsid w:val="00693895"/>
    <w:rsid w:val="00696758"/>
    <w:rsid w:val="006A126D"/>
    <w:rsid w:val="006A3B1F"/>
    <w:rsid w:val="006A4753"/>
    <w:rsid w:val="006A65C6"/>
    <w:rsid w:val="006A6C05"/>
    <w:rsid w:val="006A76A1"/>
    <w:rsid w:val="006B43B1"/>
    <w:rsid w:val="006B7024"/>
    <w:rsid w:val="006C083F"/>
    <w:rsid w:val="006C319D"/>
    <w:rsid w:val="006C41EC"/>
    <w:rsid w:val="006C5175"/>
    <w:rsid w:val="006C7173"/>
    <w:rsid w:val="006D0534"/>
    <w:rsid w:val="006D0872"/>
    <w:rsid w:val="006D1E46"/>
    <w:rsid w:val="006D4393"/>
    <w:rsid w:val="006D4F08"/>
    <w:rsid w:val="006D7FE8"/>
    <w:rsid w:val="006E236C"/>
    <w:rsid w:val="006E2E7E"/>
    <w:rsid w:val="006E5843"/>
    <w:rsid w:val="006E63A7"/>
    <w:rsid w:val="006E6E0F"/>
    <w:rsid w:val="006E6E3F"/>
    <w:rsid w:val="006E7E8E"/>
    <w:rsid w:val="006F08A5"/>
    <w:rsid w:val="006F525F"/>
    <w:rsid w:val="006F5EF3"/>
    <w:rsid w:val="00700152"/>
    <w:rsid w:val="0070048A"/>
    <w:rsid w:val="00700644"/>
    <w:rsid w:val="00703C18"/>
    <w:rsid w:val="00704A66"/>
    <w:rsid w:val="00704E34"/>
    <w:rsid w:val="00705F84"/>
    <w:rsid w:val="00707F10"/>
    <w:rsid w:val="007103DC"/>
    <w:rsid w:val="007103EF"/>
    <w:rsid w:val="0071074E"/>
    <w:rsid w:val="00713DF3"/>
    <w:rsid w:val="00713FB1"/>
    <w:rsid w:val="007167D7"/>
    <w:rsid w:val="007174B5"/>
    <w:rsid w:val="0072062A"/>
    <w:rsid w:val="00721C58"/>
    <w:rsid w:val="00721C68"/>
    <w:rsid w:val="00723F20"/>
    <w:rsid w:val="00731A73"/>
    <w:rsid w:val="00731B2D"/>
    <w:rsid w:val="0073229D"/>
    <w:rsid w:val="00734532"/>
    <w:rsid w:val="00735659"/>
    <w:rsid w:val="007364BB"/>
    <w:rsid w:val="007364EF"/>
    <w:rsid w:val="00737D71"/>
    <w:rsid w:val="00744BC0"/>
    <w:rsid w:val="00745076"/>
    <w:rsid w:val="00745935"/>
    <w:rsid w:val="00745CE4"/>
    <w:rsid w:val="00747E05"/>
    <w:rsid w:val="00755C6F"/>
    <w:rsid w:val="00756844"/>
    <w:rsid w:val="00756E9F"/>
    <w:rsid w:val="007576FF"/>
    <w:rsid w:val="00757E38"/>
    <w:rsid w:val="00757E48"/>
    <w:rsid w:val="00760BE3"/>
    <w:rsid w:val="00761006"/>
    <w:rsid w:val="00762339"/>
    <w:rsid w:val="00763CF9"/>
    <w:rsid w:val="00763FD4"/>
    <w:rsid w:val="007647E1"/>
    <w:rsid w:val="00764A62"/>
    <w:rsid w:val="00765D76"/>
    <w:rsid w:val="0076695A"/>
    <w:rsid w:val="00771A6A"/>
    <w:rsid w:val="00771D84"/>
    <w:rsid w:val="00772C12"/>
    <w:rsid w:val="00772EC5"/>
    <w:rsid w:val="007733C4"/>
    <w:rsid w:val="00773771"/>
    <w:rsid w:val="007741E3"/>
    <w:rsid w:val="007763BD"/>
    <w:rsid w:val="00777890"/>
    <w:rsid w:val="007801F2"/>
    <w:rsid w:val="00780697"/>
    <w:rsid w:val="00780800"/>
    <w:rsid w:val="00781CEF"/>
    <w:rsid w:val="00785147"/>
    <w:rsid w:val="007857E3"/>
    <w:rsid w:val="00786395"/>
    <w:rsid w:val="0078690F"/>
    <w:rsid w:val="00787CC6"/>
    <w:rsid w:val="00790968"/>
    <w:rsid w:val="007966CA"/>
    <w:rsid w:val="00796A1E"/>
    <w:rsid w:val="007A0471"/>
    <w:rsid w:val="007A118F"/>
    <w:rsid w:val="007A1E01"/>
    <w:rsid w:val="007A2172"/>
    <w:rsid w:val="007A320F"/>
    <w:rsid w:val="007A7295"/>
    <w:rsid w:val="007B081F"/>
    <w:rsid w:val="007B11FA"/>
    <w:rsid w:val="007B1807"/>
    <w:rsid w:val="007B205A"/>
    <w:rsid w:val="007B31E1"/>
    <w:rsid w:val="007B5551"/>
    <w:rsid w:val="007B6CBC"/>
    <w:rsid w:val="007B6D3C"/>
    <w:rsid w:val="007B774C"/>
    <w:rsid w:val="007C1060"/>
    <w:rsid w:val="007D0EA1"/>
    <w:rsid w:val="007D2254"/>
    <w:rsid w:val="007D2270"/>
    <w:rsid w:val="007D38F4"/>
    <w:rsid w:val="007D504E"/>
    <w:rsid w:val="007D570A"/>
    <w:rsid w:val="007D61E9"/>
    <w:rsid w:val="007D6976"/>
    <w:rsid w:val="007D7393"/>
    <w:rsid w:val="007D7A29"/>
    <w:rsid w:val="007E0A1B"/>
    <w:rsid w:val="007E23EC"/>
    <w:rsid w:val="007E3B18"/>
    <w:rsid w:val="007E51BE"/>
    <w:rsid w:val="007E687C"/>
    <w:rsid w:val="007E6C1A"/>
    <w:rsid w:val="007E6F01"/>
    <w:rsid w:val="007E79A4"/>
    <w:rsid w:val="007F037E"/>
    <w:rsid w:val="007F1FF4"/>
    <w:rsid w:val="007F29FA"/>
    <w:rsid w:val="007F2FBC"/>
    <w:rsid w:val="007F4D45"/>
    <w:rsid w:val="007F6C56"/>
    <w:rsid w:val="007F6D3E"/>
    <w:rsid w:val="007F7E5F"/>
    <w:rsid w:val="008008D8"/>
    <w:rsid w:val="008016E1"/>
    <w:rsid w:val="00802EC6"/>
    <w:rsid w:val="008033D1"/>
    <w:rsid w:val="00803E6C"/>
    <w:rsid w:val="00804821"/>
    <w:rsid w:val="0080729E"/>
    <w:rsid w:val="008103AB"/>
    <w:rsid w:val="00810453"/>
    <w:rsid w:val="00811379"/>
    <w:rsid w:val="00814B60"/>
    <w:rsid w:val="00816CBB"/>
    <w:rsid w:val="0081740E"/>
    <w:rsid w:val="00820EBA"/>
    <w:rsid w:val="0082168C"/>
    <w:rsid w:val="00823402"/>
    <w:rsid w:val="008234B8"/>
    <w:rsid w:val="00825137"/>
    <w:rsid w:val="008270BF"/>
    <w:rsid w:val="008318AA"/>
    <w:rsid w:val="00832A35"/>
    <w:rsid w:val="00832B2A"/>
    <w:rsid w:val="00833803"/>
    <w:rsid w:val="00837466"/>
    <w:rsid w:val="00837D4D"/>
    <w:rsid w:val="00840F3C"/>
    <w:rsid w:val="00841341"/>
    <w:rsid w:val="00842132"/>
    <w:rsid w:val="00842BB7"/>
    <w:rsid w:val="00844D25"/>
    <w:rsid w:val="00846281"/>
    <w:rsid w:val="00846B9F"/>
    <w:rsid w:val="00846F32"/>
    <w:rsid w:val="0084744C"/>
    <w:rsid w:val="00853125"/>
    <w:rsid w:val="0085357B"/>
    <w:rsid w:val="00855B8B"/>
    <w:rsid w:val="008606C5"/>
    <w:rsid w:val="00862B4C"/>
    <w:rsid w:val="00862EA8"/>
    <w:rsid w:val="00863785"/>
    <w:rsid w:val="00865498"/>
    <w:rsid w:val="00866838"/>
    <w:rsid w:val="00867B93"/>
    <w:rsid w:val="008702AA"/>
    <w:rsid w:val="00874777"/>
    <w:rsid w:val="008769DA"/>
    <w:rsid w:val="0088060E"/>
    <w:rsid w:val="00880FE6"/>
    <w:rsid w:val="0088361C"/>
    <w:rsid w:val="008837C6"/>
    <w:rsid w:val="00883F61"/>
    <w:rsid w:val="00884392"/>
    <w:rsid w:val="00886397"/>
    <w:rsid w:val="00886CA5"/>
    <w:rsid w:val="00886DC2"/>
    <w:rsid w:val="00887050"/>
    <w:rsid w:val="008908DA"/>
    <w:rsid w:val="00890F00"/>
    <w:rsid w:val="00892052"/>
    <w:rsid w:val="00893499"/>
    <w:rsid w:val="00896D76"/>
    <w:rsid w:val="00897937"/>
    <w:rsid w:val="008A3BCC"/>
    <w:rsid w:val="008A58A3"/>
    <w:rsid w:val="008A6D96"/>
    <w:rsid w:val="008B12EA"/>
    <w:rsid w:val="008B1649"/>
    <w:rsid w:val="008B183E"/>
    <w:rsid w:val="008B1E35"/>
    <w:rsid w:val="008B3541"/>
    <w:rsid w:val="008B405B"/>
    <w:rsid w:val="008B6794"/>
    <w:rsid w:val="008C78E2"/>
    <w:rsid w:val="008D2A34"/>
    <w:rsid w:val="008D2D3C"/>
    <w:rsid w:val="008D3246"/>
    <w:rsid w:val="008D5FF2"/>
    <w:rsid w:val="008D70E5"/>
    <w:rsid w:val="008E0649"/>
    <w:rsid w:val="008E0CA9"/>
    <w:rsid w:val="008E2185"/>
    <w:rsid w:val="008E2AFE"/>
    <w:rsid w:val="008E3045"/>
    <w:rsid w:val="008E3BDF"/>
    <w:rsid w:val="008E3F04"/>
    <w:rsid w:val="008E5AC7"/>
    <w:rsid w:val="008E7CEB"/>
    <w:rsid w:val="008F0D7F"/>
    <w:rsid w:val="008F1FC1"/>
    <w:rsid w:val="008F2218"/>
    <w:rsid w:val="008F23A7"/>
    <w:rsid w:val="008F4EA5"/>
    <w:rsid w:val="008F5DCE"/>
    <w:rsid w:val="008F5FEA"/>
    <w:rsid w:val="008F660C"/>
    <w:rsid w:val="009008BB"/>
    <w:rsid w:val="009013B9"/>
    <w:rsid w:val="009021DD"/>
    <w:rsid w:val="009045B5"/>
    <w:rsid w:val="00905259"/>
    <w:rsid w:val="00907402"/>
    <w:rsid w:val="009078B1"/>
    <w:rsid w:val="00913251"/>
    <w:rsid w:val="00913697"/>
    <w:rsid w:val="0091461C"/>
    <w:rsid w:val="00915A5C"/>
    <w:rsid w:val="00915B93"/>
    <w:rsid w:val="00917B78"/>
    <w:rsid w:val="00920DBD"/>
    <w:rsid w:val="00921472"/>
    <w:rsid w:val="0092184B"/>
    <w:rsid w:val="009238A0"/>
    <w:rsid w:val="0092446D"/>
    <w:rsid w:val="009251DE"/>
    <w:rsid w:val="009261C5"/>
    <w:rsid w:val="009269F9"/>
    <w:rsid w:val="0092703E"/>
    <w:rsid w:val="00931F15"/>
    <w:rsid w:val="00932144"/>
    <w:rsid w:val="009330E0"/>
    <w:rsid w:val="009332E5"/>
    <w:rsid w:val="0093456C"/>
    <w:rsid w:val="009347F4"/>
    <w:rsid w:val="00935896"/>
    <w:rsid w:val="009358C3"/>
    <w:rsid w:val="00935E18"/>
    <w:rsid w:val="00936344"/>
    <w:rsid w:val="00936DBC"/>
    <w:rsid w:val="009374A4"/>
    <w:rsid w:val="00937864"/>
    <w:rsid w:val="00937BB4"/>
    <w:rsid w:val="00940D02"/>
    <w:rsid w:val="00941BFB"/>
    <w:rsid w:val="00943200"/>
    <w:rsid w:val="009443EF"/>
    <w:rsid w:val="00944DB5"/>
    <w:rsid w:val="00945BD1"/>
    <w:rsid w:val="00952284"/>
    <w:rsid w:val="00952546"/>
    <w:rsid w:val="0095708E"/>
    <w:rsid w:val="009574BD"/>
    <w:rsid w:val="00957550"/>
    <w:rsid w:val="00957A49"/>
    <w:rsid w:val="00957BAB"/>
    <w:rsid w:val="00961013"/>
    <w:rsid w:val="009611DE"/>
    <w:rsid w:val="00961F3A"/>
    <w:rsid w:val="00962349"/>
    <w:rsid w:val="00964407"/>
    <w:rsid w:val="00965D9A"/>
    <w:rsid w:val="00965ECC"/>
    <w:rsid w:val="00967848"/>
    <w:rsid w:val="009679FC"/>
    <w:rsid w:val="00967E1D"/>
    <w:rsid w:val="00970718"/>
    <w:rsid w:val="00970F51"/>
    <w:rsid w:val="00971292"/>
    <w:rsid w:val="009726CD"/>
    <w:rsid w:val="00972798"/>
    <w:rsid w:val="00972858"/>
    <w:rsid w:val="00972ADD"/>
    <w:rsid w:val="0097303D"/>
    <w:rsid w:val="0097482C"/>
    <w:rsid w:val="00975C5D"/>
    <w:rsid w:val="009765D4"/>
    <w:rsid w:val="00977E6B"/>
    <w:rsid w:val="009803ED"/>
    <w:rsid w:val="009819FB"/>
    <w:rsid w:val="00984C7E"/>
    <w:rsid w:val="00985357"/>
    <w:rsid w:val="00986219"/>
    <w:rsid w:val="009862A5"/>
    <w:rsid w:val="0098681B"/>
    <w:rsid w:val="009879E0"/>
    <w:rsid w:val="00990AA5"/>
    <w:rsid w:val="00991970"/>
    <w:rsid w:val="00991D5E"/>
    <w:rsid w:val="00992819"/>
    <w:rsid w:val="00992CD0"/>
    <w:rsid w:val="00996F20"/>
    <w:rsid w:val="009A194F"/>
    <w:rsid w:val="009A3A9A"/>
    <w:rsid w:val="009A5560"/>
    <w:rsid w:val="009A5DC3"/>
    <w:rsid w:val="009A6269"/>
    <w:rsid w:val="009A6877"/>
    <w:rsid w:val="009A6A2B"/>
    <w:rsid w:val="009B1325"/>
    <w:rsid w:val="009B2274"/>
    <w:rsid w:val="009B2E6F"/>
    <w:rsid w:val="009B39B1"/>
    <w:rsid w:val="009B3DA1"/>
    <w:rsid w:val="009B45D0"/>
    <w:rsid w:val="009B589D"/>
    <w:rsid w:val="009B6DB4"/>
    <w:rsid w:val="009B7161"/>
    <w:rsid w:val="009C021B"/>
    <w:rsid w:val="009C057D"/>
    <w:rsid w:val="009C2150"/>
    <w:rsid w:val="009C2947"/>
    <w:rsid w:val="009C501E"/>
    <w:rsid w:val="009C54FF"/>
    <w:rsid w:val="009C5BA1"/>
    <w:rsid w:val="009C7690"/>
    <w:rsid w:val="009D0106"/>
    <w:rsid w:val="009D0C6F"/>
    <w:rsid w:val="009D1A54"/>
    <w:rsid w:val="009D36C4"/>
    <w:rsid w:val="009D4C4E"/>
    <w:rsid w:val="009D5219"/>
    <w:rsid w:val="009D64A2"/>
    <w:rsid w:val="009D7766"/>
    <w:rsid w:val="009E0691"/>
    <w:rsid w:val="009E0997"/>
    <w:rsid w:val="009E17C2"/>
    <w:rsid w:val="009E1B5F"/>
    <w:rsid w:val="009E1B75"/>
    <w:rsid w:val="009E3455"/>
    <w:rsid w:val="009E3B8B"/>
    <w:rsid w:val="009E50B4"/>
    <w:rsid w:val="009E73C7"/>
    <w:rsid w:val="009E75E5"/>
    <w:rsid w:val="009F067A"/>
    <w:rsid w:val="009F1E16"/>
    <w:rsid w:val="009F3689"/>
    <w:rsid w:val="009F4973"/>
    <w:rsid w:val="009F5122"/>
    <w:rsid w:val="009F543F"/>
    <w:rsid w:val="009F6AB1"/>
    <w:rsid w:val="009F6C02"/>
    <w:rsid w:val="009F746F"/>
    <w:rsid w:val="009F791D"/>
    <w:rsid w:val="00A00797"/>
    <w:rsid w:val="00A0134D"/>
    <w:rsid w:val="00A01FF4"/>
    <w:rsid w:val="00A02253"/>
    <w:rsid w:val="00A0276A"/>
    <w:rsid w:val="00A03845"/>
    <w:rsid w:val="00A04C3D"/>
    <w:rsid w:val="00A050CD"/>
    <w:rsid w:val="00A1035F"/>
    <w:rsid w:val="00A113F8"/>
    <w:rsid w:val="00A11673"/>
    <w:rsid w:val="00A1200D"/>
    <w:rsid w:val="00A13077"/>
    <w:rsid w:val="00A13A3D"/>
    <w:rsid w:val="00A140AA"/>
    <w:rsid w:val="00A1435C"/>
    <w:rsid w:val="00A15386"/>
    <w:rsid w:val="00A156C8"/>
    <w:rsid w:val="00A15DD8"/>
    <w:rsid w:val="00A16075"/>
    <w:rsid w:val="00A1631B"/>
    <w:rsid w:val="00A17C61"/>
    <w:rsid w:val="00A20496"/>
    <w:rsid w:val="00A21F43"/>
    <w:rsid w:val="00A2209F"/>
    <w:rsid w:val="00A252BC"/>
    <w:rsid w:val="00A25FF1"/>
    <w:rsid w:val="00A261FE"/>
    <w:rsid w:val="00A26B75"/>
    <w:rsid w:val="00A31C56"/>
    <w:rsid w:val="00A320E4"/>
    <w:rsid w:val="00A32280"/>
    <w:rsid w:val="00A32EA7"/>
    <w:rsid w:val="00A339AF"/>
    <w:rsid w:val="00A34F39"/>
    <w:rsid w:val="00A36CCA"/>
    <w:rsid w:val="00A37777"/>
    <w:rsid w:val="00A377C6"/>
    <w:rsid w:val="00A40F5A"/>
    <w:rsid w:val="00A4166C"/>
    <w:rsid w:val="00A44D1A"/>
    <w:rsid w:val="00A44FF3"/>
    <w:rsid w:val="00A467CD"/>
    <w:rsid w:val="00A47525"/>
    <w:rsid w:val="00A51967"/>
    <w:rsid w:val="00A540CA"/>
    <w:rsid w:val="00A54228"/>
    <w:rsid w:val="00A56ADE"/>
    <w:rsid w:val="00A6105E"/>
    <w:rsid w:val="00A623BF"/>
    <w:rsid w:val="00A62839"/>
    <w:rsid w:val="00A6542A"/>
    <w:rsid w:val="00A655D2"/>
    <w:rsid w:val="00A6679E"/>
    <w:rsid w:val="00A67F99"/>
    <w:rsid w:val="00A74EDF"/>
    <w:rsid w:val="00A83B9A"/>
    <w:rsid w:val="00A84832"/>
    <w:rsid w:val="00A8489E"/>
    <w:rsid w:val="00A874C1"/>
    <w:rsid w:val="00A87A14"/>
    <w:rsid w:val="00A903DB"/>
    <w:rsid w:val="00A92EEE"/>
    <w:rsid w:val="00A939A6"/>
    <w:rsid w:val="00A95880"/>
    <w:rsid w:val="00A95ED9"/>
    <w:rsid w:val="00A96195"/>
    <w:rsid w:val="00AA02DB"/>
    <w:rsid w:val="00AA1022"/>
    <w:rsid w:val="00AA10D9"/>
    <w:rsid w:val="00AA4C43"/>
    <w:rsid w:val="00AA578E"/>
    <w:rsid w:val="00AA7592"/>
    <w:rsid w:val="00AB0862"/>
    <w:rsid w:val="00AB1629"/>
    <w:rsid w:val="00AB1B27"/>
    <w:rsid w:val="00AB2ED6"/>
    <w:rsid w:val="00AB3814"/>
    <w:rsid w:val="00AB6852"/>
    <w:rsid w:val="00AB77BA"/>
    <w:rsid w:val="00AC089F"/>
    <w:rsid w:val="00AC1591"/>
    <w:rsid w:val="00AC1648"/>
    <w:rsid w:val="00AC228A"/>
    <w:rsid w:val="00AC26AF"/>
    <w:rsid w:val="00AC306B"/>
    <w:rsid w:val="00AC4691"/>
    <w:rsid w:val="00AC5565"/>
    <w:rsid w:val="00AC6059"/>
    <w:rsid w:val="00AC7553"/>
    <w:rsid w:val="00AD1108"/>
    <w:rsid w:val="00AD1CEB"/>
    <w:rsid w:val="00AD339B"/>
    <w:rsid w:val="00AD4B91"/>
    <w:rsid w:val="00AD62AF"/>
    <w:rsid w:val="00AD75AF"/>
    <w:rsid w:val="00AD7ABB"/>
    <w:rsid w:val="00AE17BD"/>
    <w:rsid w:val="00AE1F43"/>
    <w:rsid w:val="00AE1F71"/>
    <w:rsid w:val="00AE2823"/>
    <w:rsid w:val="00AE4C21"/>
    <w:rsid w:val="00AE54BD"/>
    <w:rsid w:val="00AE5531"/>
    <w:rsid w:val="00AE5EB6"/>
    <w:rsid w:val="00AE74ED"/>
    <w:rsid w:val="00AE7A2C"/>
    <w:rsid w:val="00AF003E"/>
    <w:rsid w:val="00AF1435"/>
    <w:rsid w:val="00AF247A"/>
    <w:rsid w:val="00AF309A"/>
    <w:rsid w:val="00AF361C"/>
    <w:rsid w:val="00AF570F"/>
    <w:rsid w:val="00AF63C9"/>
    <w:rsid w:val="00B0125C"/>
    <w:rsid w:val="00B01896"/>
    <w:rsid w:val="00B02A20"/>
    <w:rsid w:val="00B04646"/>
    <w:rsid w:val="00B04EC1"/>
    <w:rsid w:val="00B05A0F"/>
    <w:rsid w:val="00B06AD3"/>
    <w:rsid w:val="00B07D06"/>
    <w:rsid w:val="00B12111"/>
    <w:rsid w:val="00B128B6"/>
    <w:rsid w:val="00B12A5C"/>
    <w:rsid w:val="00B14149"/>
    <w:rsid w:val="00B1514C"/>
    <w:rsid w:val="00B1526D"/>
    <w:rsid w:val="00B15874"/>
    <w:rsid w:val="00B1692F"/>
    <w:rsid w:val="00B200E3"/>
    <w:rsid w:val="00B201C8"/>
    <w:rsid w:val="00B20699"/>
    <w:rsid w:val="00B2070E"/>
    <w:rsid w:val="00B20845"/>
    <w:rsid w:val="00B224BF"/>
    <w:rsid w:val="00B23157"/>
    <w:rsid w:val="00B254C6"/>
    <w:rsid w:val="00B274ED"/>
    <w:rsid w:val="00B27ADA"/>
    <w:rsid w:val="00B27E09"/>
    <w:rsid w:val="00B30C4F"/>
    <w:rsid w:val="00B30D7F"/>
    <w:rsid w:val="00B31A3D"/>
    <w:rsid w:val="00B32B51"/>
    <w:rsid w:val="00B33020"/>
    <w:rsid w:val="00B33394"/>
    <w:rsid w:val="00B3718E"/>
    <w:rsid w:val="00B402DB"/>
    <w:rsid w:val="00B427C3"/>
    <w:rsid w:val="00B4441A"/>
    <w:rsid w:val="00B444B3"/>
    <w:rsid w:val="00B44C93"/>
    <w:rsid w:val="00B465EB"/>
    <w:rsid w:val="00B51CFB"/>
    <w:rsid w:val="00B53DCE"/>
    <w:rsid w:val="00B541C1"/>
    <w:rsid w:val="00B549ED"/>
    <w:rsid w:val="00B56561"/>
    <w:rsid w:val="00B61548"/>
    <w:rsid w:val="00B61F2C"/>
    <w:rsid w:val="00B626FC"/>
    <w:rsid w:val="00B62CCF"/>
    <w:rsid w:val="00B63354"/>
    <w:rsid w:val="00B63E89"/>
    <w:rsid w:val="00B65EC9"/>
    <w:rsid w:val="00B72751"/>
    <w:rsid w:val="00B72CE9"/>
    <w:rsid w:val="00B74EE2"/>
    <w:rsid w:val="00B7710E"/>
    <w:rsid w:val="00B77593"/>
    <w:rsid w:val="00B80833"/>
    <w:rsid w:val="00B84353"/>
    <w:rsid w:val="00B87DD9"/>
    <w:rsid w:val="00B906E3"/>
    <w:rsid w:val="00B90F5C"/>
    <w:rsid w:val="00B91A01"/>
    <w:rsid w:val="00B925C0"/>
    <w:rsid w:val="00B92C3B"/>
    <w:rsid w:val="00B95646"/>
    <w:rsid w:val="00B95791"/>
    <w:rsid w:val="00B95B25"/>
    <w:rsid w:val="00B96212"/>
    <w:rsid w:val="00BA14EC"/>
    <w:rsid w:val="00BA1BFC"/>
    <w:rsid w:val="00BA38E6"/>
    <w:rsid w:val="00BA3CAD"/>
    <w:rsid w:val="00BA636A"/>
    <w:rsid w:val="00BA6782"/>
    <w:rsid w:val="00BA6C22"/>
    <w:rsid w:val="00BA78A0"/>
    <w:rsid w:val="00BB1A6F"/>
    <w:rsid w:val="00BB2CB8"/>
    <w:rsid w:val="00BB3CEF"/>
    <w:rsid w:val="00BB4E9F"/>
    <w:rsid w:val="00BB7C6E"/>
    <w:rsid w:val="00BB7D6D"/>
    <w:rsid w:val="00BC25BF"/>
    <w:rsid w:val="00BC25E8"/>
    <w:rsid w:val="00BC411A"/>
    <w:rsid w:val="00BC6425"/>
    <w:rsid w:val="00BC7718"/>
    <w:rsid w:val="00BC7E9E"/>
    <w:rsid w:val="00BD3E97"/>
    <w:rsid w:val="00BD4F85"/>
    <w:rsid w:val="00BD545D"/>
    <w:rsid w:val="00BD71D2"/>
    <w:rsid w:val="00BE0520"/>
    <w:rsid w:val="00BE1ECD"/>
    <w:rsid w:val="00BE2A62"/>
    <w:rsid w:val="00BE2F0B"/>
    <w:rsid w:val="00BE3083"/>
    <w:rsid w:val="00BE3328"/>
    <w:rsid w:val="00BE466A"/>
    <w:rsid w:val="00BF67A5"/>
    <w:rsid w:val="00BF6D34"/>
    <w:rsid w:val="00BF731E"/>
    <w:rsid w:val="00BF77AC"/>
    <w:rsid w:val="00C02C6C"/>
    <w:rsid w:val="00C035F9"/>
    <w:rsid w:val="00C03AE3"/>
    <w:rsid w:val="00C03CC9"/>
    <w:rsid w:val="00C03FC5"/>
    <w:rsid w:val="00C04722"/>
    <w:rsid w:val="00C04A18"/>
    <w:rsid w:val="00C05041"/>
    <w:rsid w:val="00C051C3"/>
    <w:rsid w:val="00C11432"/>
    <w:rsid w:val="00C12DBE"/>
    <w:rsid w:val="00C140EB"/>
    <w:rsid w:val="00C16879"/>
    <w:rsid w:val="00C176A2"/>
    <w:rsid w:val="00C176CF"/>
    <w:rsid w:val="00C20BDC"/>
    <w:rsid w:val="00C23A12"/>
    <w:rsid w:val="00C23D29"/>
    <w:rsid w:val="00C23F77"/>
    <w:rsid w:val="00C240D8"/>
    <w:rsid w:val="00C24479"/>
    <w:rsid w:val="00C24DE6"/>
    <w:rsid w:val="00C3185F"/>
    <w:rsid w:val="00C31F64"/>
    <w:rsid w:val="00C32446"/>
    <w:rsid w:val="00C332C1"/>
    <w:rsid w:val="00C3380F"/>
    <w:rsid w:val="00C3394E"/>
    <w:rsid w:val="00C3436F"/>
    <w:rsid w:val="00C34F1D"/>
    <w:rsid w:val="00C35DE4"/>
    <w:rsid w:val="00C3689A"/>
    <w:rsid w:val="00C36EF0"/>
    <w:rsid w:val="00C373D1"/>
    <w:rsid w:val="00C3773A"/>
    <w:rsid w:val="00C37D5C"/>
    <w:rsid w:val="00C40498"/>
    <w:rsid w:val="00C412F7"/>
    <w:rsid w:val="00C42592"/>
    <w:rsid w:val="00C43170"/>
    <w:rsid w:val="00C43533"/>
    <w:rsid w:val="00C44389"/>
    <w:rsid w:val="00C444DF"/>
    <w:rsid w:val="00C44BFC"/>
    <w:rsid w:val="00C461BF"/>
    <w:rsid w:val="00C472B1"/>
    <w:rsid w:val="00C474B2"/>
    <w:rsid w:val="00C504B6"/>
    <w:rsid w:val="00C52E13"/>
    <w:rsid w:val="00C52F09"/>
    <w:rsid w:val="00C532BF"/>
    <w:rsid w:val="00C544C9"/>
    <w:rsid w:val="00C5455F"/>
    <w:rsid w:val="00C54B89"/>
    <w:rsid w:val="00C562C9"/>
    <w:rsid w:val="00C56345"/>
    <w:rsid w:val="00C56E57"/>
    <w:rsid w:val="00C613B4"/>
    <w:rsid w:val="00C6153B"/>
    <w:rsid w:val="00C62360"/>
    <w:rsid w:val="00C6417A"/>
    <w:rsid w:val="00C64E2B"/>
    <w:rsid w:val="00C64FC4"/>
    <w:rsid w:val="00C66075"/>
    <w:rsid w:val="00C661A3"/>
    <w:rsid w:val="00C66765"/>
    <w:rsid w:val="00C67E54"/>
    <w:rsid w:val="00C70022"/>
    <w:rsid w:val="00C702BD"/>
    <w:rsid w:val="00C709C9"/>
    <w:rsid w:val="00C70A54"/>
    <w:rsid w:val="00C71482"/>
    <w:rsid w:val="00C72304"/>
    <w:rsid w:val="00C73946"/>
    <w:rsid w:val="00C73EDD"/>
    <w:rsid w:val="00C766EA"/>
    <w:rsid w:val="00C807C1"/>
    <w:rsid w:val="00C808FF"/>
    <w:rsid w:val="00C823EE"/>
    <w:rsid w:val="00C83070"/>
    <w:rsid w:val="00C84E64"/>
    <w:rsid w:val="00C85D2B"/>
    <w:rsid w:val="00C86C23"/>
    <w:rsid w:val="00C87692"/>
    <w:rsid w:val="00C879D7"/>
    <w:rsid w:val="00C91491"/>
    <w:rsid w:val="00C91E28"/>
    <w:rsid w:val="00C939BB"/>
    <w:rsid w:val="00C943E1"/>
    <w:rsid w:val="00C977D7"/>
    <w:rsid w:val="00C97DE7"/>
    <w:rsid w:val="00CA026E"/>
    <w:rsid w:val="00CA0F11"/>
    <w:rsid w:val="00CA20D3"/>
    <w:rsid w:val="00CA22A5"/>
    <w:rsid w:val="00CA2C27"/>
    <w:rsid w:val="00CA3C0C"/>
    <w:rsid w:val="00CA49F0"/>
    <w:rsid w:val="00CA50A5"/>
    <w:rsid w:val="00CA5DDB"/>
    <w:rsid w:val="00CA6722"/>
    <w:rsid w:val="00CB1CBD"/>
    <w:rsid w:val="00CB2829"/>
    <w:rsid w:val="00CB2DF7"/>
    <w:rsid w:val="00CB6CF1"/>
    <w:rsid w:val="00CC121D"/>
    <w:rsid w:val="00CC1471"/>
    <w:rsid w:val="00CC4FDC"/>
    <w:rsid w:val="00CC5A32"/>
    <w:rsid w:val="00CC77D0"/>
    <w:rsid w:val="00CD226F"/>
    <w:rsid w:val="00CD2E80"/>
    <w:rsid w:val="00CD38DA"/>
    <w:rsid w:val="00CD3A3C"/>
    <w:rsid w:val="00CD438C"/>
    <w:rsid w:val="00CD635B"/>
    <w:rsid w:val="00CE0D36"/>
    <w:rsid w:val="00CE20DB"/>
    <w:rsid w:val="00CE2FB4"/>
    <w:rsid w:val="00CE7B5B"/>
    <w:rsid w:val="00CF1E5B"/>
    <w:rsid w:val="00CF4917"/>
    <w:rsid w:val="00CF5CE2"/>
    <w:rsid w:val="00D01A9B"/>
    <w:rsid w:val="00D02652"/>
    <w:rsid w:val="00D034A6"/>
    <w:rsid w:val="00D065F5"/>
    <w:rsid w:val="00D073BE"/>
    <w:rsid w:val="00D0778B"/>
    <w:rsid w:val="00D108D6"/>
    <w:rsid w:val="00D12F48"/>
    <w:rsid w:val="00D14379"/>
    <w:rsid w:val="00D16829"/>
    <w:rsid w:val="00D17446"/>
    <w:rsid w:val="00D200F9"/>
    <w:rsid w:val="00D20A47"/>
    <w:rsid w:val="00D214AA"/>
    <w:rsid w:val="00D2186C"/>
    <w:rsid w:val="00D21A2D"/>
    <w:rsid w:val="00D22C7A"/>
    <w:rsid w:val="00D234E9"/>
    <w:rsid w:val="00D24258"/>
    <w:rsid w:val="00D2465F"/>
    <w:rsid w:val="00D24789"/>
    <w:rsid w:val="00D251FC"/>
    <w:rsid w:val="00D266F4"/>
    <w:rsid w:val="00D325C2"/>
    <w:rsid w:val="00D32A7C"/>
    <w:rsid w:val="00D34C80"/>
    <w:rsid w:val="00D35EE7"/>
    <w:rsid w:val="00D4023F"/>
    <w:rsid w:val="00D40DFB"/>
    <w:rsid w:val="00D4203D"/>
    <w:rsid w:val="00D42ABC"/>
    <w:rsid w:val="00D45693"/>
    <w:rsid w:val="00D45F25"/>
    <w:rsid w:val="00D50FF9"/>
    <w:rsid w:val="00D51469"/>
    <w:rsid w:val="00D52176"/>
    <w:rsid w:val="00D55CA9"/>
    <w:rsid w:val="00D56BCE"/>
    <w:rsid w:val="00D56DF8"/>
    <w:rsid w:val="00D57DBB"/>
    <w:rsid w:val="00D643FE"/>
    <w:rsid w:val="00D64824"/>
    <w:rsid w:val="00D65E8C"/>
    <w:rsid w:val="00D6792B"/>
    <w:rsid w:val="00D703D2"/>
    <w:rsid w:val="00D7062D"/>
    <w:rsid w:val="00D71233"/>
    <w:rsid w:val="00D719C3"/>
    <w:rsid w:val="00D749B6"/>
    <w:rsid w:val="00D76538"/>
    <w:rsid w:val="00D77199"/>
    <w:rsid w:val="00D77A7E"/>
    <w:rsid w:val="00D828E8"/>
    <w:rsid w:val="00D832A8"/>
    <w:rsid w:val="00D8372C"/>
    <w:rsid w:val="00D83C59"/>
    <w:rsid w:val="00D849E2"/>
    <w:rsid w:val="00D90951"/>
    <w:rsid w:val="00D920C9"/>
    <w:rsid w:val="00D9442D"/>
    <w:rsid w:val="00D9535A"/>
    <w:rsid w:val="00D976CA"/>
    <w:rsid w:val="00D97985"/>
    <w:rsid w:val="00DA1102"/>
    <w:rsid w:val="00DA16F0"/>
    <w:rsid w:val="00DA1CF4"/>
    <w:rsid w:val="00DA3ECE"/>
    <w:rsid w:val="00DA57E7"/>
    <w:rsid w:val="00DA5FD9"/>
    <w:rsid w:val="00DA64BC"/>
    <w:rsid w:val="00DA6733"/>
    <w:rsid w:val="00DA70F6"/>
    <w:rsid w:val="00DA76A2"/>
    <w:rsid w:val="00DB071C"/>
    <w:rsid w:val="00DB29D5"/>
    <w:rsid w:val="00DB2B0E"/>
    <w:rsid w:val="00DB2C17"/>
    <w:rsid w:val="00DB33FD"/>
    <w:rsid w:val="00DB370E"/>
    <w:rsid w:val="00DB668F"/>
    <w:rsid w:val="00DB6C04"/>
    <w:rsid w:val="00DC0E6B"/>
    <w:rsid w:val="00DC12E7"/>
    <w:rsid w:val="00DC1D0A"/>
    <w:rsid w:val="00DC24DF"/>
    <w:rsid w:val="00DC51DB"/>
    <w:rsid w:val="00DC5F92"/>
    <w:rsid w:val="00DD0EBD"/>
    <w:rsid w:val="00DD1F02"/>
    <w:rsid w:val="00DD2582"/>
    <w:rsid w:val="00DD386D"/>
    <w:rsid w:val="00DD4296"/>
    <w:rsid w:val="00DD4576"/>
    <w:rsid w:val="00DD61C8"/>
    <w:rsid w:val="00DD63AB"/>
    <w:rsid w:val="00DE08D0"/>
    <w:rsid w:val="00DE0F96"/>
    <w:rsid w:val="00DE1BCC"/>
    <w:rsid w:val="00DE28C8"/>
    <w:rsid w:val="00DE2DAA"/>
    <w:rsid w:val="00DE359E"/>
    <w:rsid w:val="00DE764B"/>
    <w:rsid w:val="00DF1C2D"/>
    <w:rsid w:val="00DF2145"/>
    <w:rsid w:val="00DF3035"/>
    <w:rsid w:val="00DF3C33"/>
    <w:rsid w:val="00DF3CD5"/>
    <w:rsid w:val="00DF46AF"/>
    <w:rsid w:val="00DF71B6"/>
    <w:rsid w:val="00DF742E"/>
    <w:rsid w:val="00DF7DBC"/>
    <w:rsid w:val="00E00574"/>
    <w:rsid w:val="00E0068C"/>
    <w:rsid w:val="00E013AB"/>
    <w:rsid w:val="00E042F1"/>
    <w:rsid w:val="00E05BF4"/>
    <w:rsid w:val="00E06BAB"/>
    <w:rsid w:val="00E07894"/>
    <w:rsid w:val="00E10F56"/>
    <w:rsid w:val="00E11460"/>
    <w:rsid w:val="00E12C42"/>
    <w:rsid w:val="00E15409"/>
    <w:rsid w:val="00E154EA"/>
    <w:rsid w:val="00E1571C"/>
    <w:rsid w:val="00E15991"/>
    <w:rsid w:val="00E17298"/>
    <w:rsid w:val="00E17BEB"/>
    <w:rsid w:val="00E207A4"/>
    <w:rsid w:val="00E208AA"/>
    <w:rsid w:val="00E22596"/>
    <w:rsid w:val="00E22BCD"/>
    <w:rsid w:val="00E237BF"/>
    <w:rsid w:val="00E23E93"/>
    <w:rsid w:val="00E2454F"/>
    <w:rsid w:val="00E25398"/>
    <w:rsid w:val="00E263F5"/>
    <w:rsid w:val="00E30891"/>
    <w:rsid w:val="00E315A1"/>
    <w:rsid w:val="00E3185B"/>
    <w:rsid w:val="00E322FC"/>
    <w:rsid w:val="00E338A6"/>
    <w:rsid w:val="00E37154"/>
    <w:rsid w:val="00E401A6"/>
    <w:rsid w:val="00E431E6"/>
    <w:rsid w:val="00E43A3A"/>
    <w:rsid w:val="00E44913"/>
    <w:rsid w:val="00E44F09"/>
    <w:rsid w:val="00E47B20"/>
    <w:rsid w:val="00E506F8"/>
    <w:rsid w:val="00E52696"/>
    <w:rsid w:val="00E53066"/>
    <w:rsid w:val="00E541BE"/>
    <w:rsid w:val="00E545BD"/>
    <w:rsid w:val="00E556DF"/>
    <w:rsid w:val="00E60957"/>
    <w:rsid w:val="00E6307A"/>
    <w:rsid w:val="00E63653"/>
    <w:rsid w:val="00E648BC"/>
    <w:rsid w:val="00E676C0"/>
    <w:rsid w:val="00E67B7E"/>
    <w:rsid w:val="00E7024B"/>
    <w:rsid w:val="00E718D1"/>
    <w:rsid w:val="00E71AFF"/>
    <w:rsid w:val="00E737E7"/>
    <w:rsid w:val="00E74AEF"/>
    <w:rsid w:val="00E75CED"/>
    <w:rsid w:val="00E775BA"/>
    <w:rsid w:val="00E7795A"/>
    <w:rsid w:val="00E803BF"/>
    <w:rsid w:val="00E81200"/>
    <w:rsid w:val="00E8217D"/>
    <w:rsid w:val="00E83371"/>
    <w:rsid w:val="00E8417A"/>
    <w:rsid w:val="00E84B10"/>
    <w:rsid w:val="00E85132"/>
    <w:rsid w:val="00E85F39"/>
    <w:rsid w:val="00E86306"/>
    <w:rsid w:val="00E86BA4"/>
    <w:rsid w:val="00E8731A"/>
    <w:rsid w:val="00E8755B"/>
    <w:rsid w:val="00E901C6"/>
    <w:rsid w:val="00E905EB"/>
    <w:rsid w:val="00E91483"/>
    <w:rsid w:val="00E914AB"/>
    <w:rsid w:val="00E917B5"/>
    <w:rsid w:val="00E91BE6"/>
    <w:rsid w:val="00E9204A"/>
    <w:rsid w:val="00E92953"/>
    <w:rsid w:val="00E936CF"/>
    <w:rsid w:val="00E958FC"/>
    <w:rsid w:val="00E97505"/>
    <w:rsid w:val="00EA031E"/>
    <w:rsid w:val="00EA111E"/>
    <w:rsid w:val="00EA1145"/>
    <w:rsid w:val="00EA6822"/>
    <w:rsid w:val="00EA6FDA"/>
    <w:rsid w:val="00EA7CB0"/>
    <w:rsid w:val="00EB02F2"/>
    <w:rsid w:val="00EB125C"/>
    <w:rsid w:val="00EB3D60"/>
    <w:rsid w:val="00EB5236"/>
    <w:rsid w:val="00EB5259"/>
    <w:rsid w:val="00EB70E3"/>
    <w:rsid w:val="00EB74F1"/>
    <w:rsid w:val="00EB7F48"/>
    <w:rsid w:val="00EC09A5"/>
    <w:rsid w:val="00EC1604"/>
    <w:rsid w:val="00EC1C73"/>
    <w:rsid w:val="00EC215F"/>
    <w:rsid w:val="00EC23BD"/>
    <w:rsid w:val="00EC48AF"/>
    <w:rsid w:val="00EC4D7E"/>
    <w:rsid w:val="00EC4F03"/>
    <w:rsid w:val="00EC5274"/>
    <w:rsid w:val="00EC71EB"/>
    <w:rsid w:val="00ED07B7"/>
    <w:rsid w:val="00ED21CF"/>
    <w:rsid w:val="00ED54ED"/>
    <w:rsid w:val="00ED6C39"/>
    <w:rsid w:val="00ED7E68"/>
    <w:rsid w:val="00EE1161"/>
    <w:rsid w:val="00EE2F82"/>
    <w:rsid w:val="00EE44DD"/>
    <w:rsid w:val="00EE456B"/>
    <w:rsid w:val="00EE45D8"/>
    <w:rsid w:val="00EE51FE"/>
    <w:rsid w:val="00EE695E"/>
    <w:rsid w:val="00EF0F79"/>
    <w:rsid w:val="00EF26D0"/>
    <w:rsid w:val="00EF5FA7"/>
    <w:rsid w:val="00F00C42"/>
    <w:rsid w:val="00F02735"/>
    <w:rsid w:val="00F043AB"/>
    <w:rsid w:val="00F0448E"/>
    <w:rsid w:val="00F04E71"/>
    <w:rsid w:val="00F05064"/>
    <w:rsid w:val="00F06306"/>
    <w:rsid w:val="00F10B2E"/>
    <w:rsid w:val="00F1104B"/>
    <w:rsid w:val="00F125A2"/>
    <w:rsid w:val="00F14E35"/>
    <w:rsid w:val="00F15299"/>
    <w:rsid w:val="00F164E6"/>
    <w:rsid w:val="00F16781"/>
    <w:rsid w:val="00F2052E"/>
    <w:rsid w:val="00F216D6"/>
    <w:rsid w:val="00F21D30"/>
    <w:rsid w:val="00F24AA0"/>
    <w:rsid w:val="00F2561E"/>
    <w:rsid w:val="00F25E6A"/>
    <w:rsid w:val="00F26339"/>
    <w:rsid w:val="00F265B2"/>
    <w:rsid w:val="00F3151A"/>
    <w:rsid w:val="00F322C1"/>
    <w:rsid w:val="00F32B60"/>
    <w:rsid w:val="00F34B5F"/>
    <w:rsid w:val="00F34B71"/>
    <w:rsid w:val="00F351D7"/>
    <w:rsid w:val="00F3536B"/>
    <w:rsid w:val="00F373C8"/>
    <w:rsid w:val="00F37759"/>
    <w:rsid w:val="00F37A7A"/>
    <w:rsid w:val="00F40B22"/>
    <w:rsid w:val="00F451F5"/>
    <w:rsid w:val="00F46EC5"/>
    <w:rsid w:val="00F47055"/>
    <w:rsid w:val="00F472BE"/>
    <w:rsid w:val="00F53316"/>
    <w:rsid w:val="00F53A00"/>
    <w:rsid w:val="00F5465F"/>
    <w:rsid w:val="00F547C2"/>
    <w:rsid w:val="00F55308"/>
    <w:rsid w:val="00F559C4"/>
    <w:rsid w:val="00F62F41"/>
    <w:rsid w:val="00F62F7B"/>
    <w:rsid w:val="00F6470F"/>
    <w:rsid w:val="00F648A8"/>
    <w:rsid w:val="00F64E35"/>
    <w:rsid w:val="00F6750E"/>
    <w:rsid w:val="00F70802"/>
    <w:rsid w:val="00F71050"/>
    <w:rsid w:val="00F71198"/>
    <w:rsid w:val="00F74267"/>
    <w:rsid w:val="00F745AE"/>
    <w:rsid w:val="00F75689"/>
    <w:rsid w:val="00F75745"/>
    <w:rsid w:val="00F80B8C"/>
    <w:rsid w:val="00F80FCB"/>
    <w:rsid w:val="00F84D6C"/>
    <w:rsid w:val="00F85507"/>
    <w:rsid w:val="00F85CAF"/>
    <w:rsid w:val="00F9062A"/>
    <w:rsid w:val="00F91D3F"/>
    <w:rsid w:val="00F95CA9"/>
    <w:rsid w:val="00F97BF2"/>
    <w:rsid w:val="00FA125D"/>
    <w:rsid w:val="00FA1EA8"/>
    <w:rsid w:val="00FA416E"/>
    <w:rsid w:val="00FA48A6"/>
    <w:rsid w:val="00FA6530"/>
    <w:rsid w:val="00FA67DF"/>
    <w:rsid w:val="00FB0858"/>
    <w:rsid w:val="00FB0FC8"/>
    <w:rsid w:val="00FB17BF"/>
    <w:rsid w:val="00FB1D80"/>
    <w:rsid w:val="00FB3427"/>
    <w:rsid w:val="00FC16BF"/>
    <w:rsid w:val="00FC275C"/>
    <w:rsid w:val="00FC28B2"/>
    <w:rsid w:val="00FC29B6"/>
    <w:rsid w:val="00FC3821"/>
    <w:rsid w:val="00FC59CB"/>
    <w:rsid w:val="00FC6493"/>
    <w:rsid w:val="00FD0BFA"/>
    <w:rsid w:val="00FD134B"/>
    <w:rsid w:val="00FD4CFB"/>
    <w:rsid w:val="00FD7C29"/>
    <w:rsid w:val="00FD7C6D"/>
    <w:rsid w:val="00FE0D49"/>
    <w:rsid w:val="00FE1625"/>
    <w:rsid w:val="00FE1AE2"/>
    <w:rsid w:val="00FE1EDA"/>
    <w:rsid w:val="00FE2F08"/>
    <w:rsid w:val="00FE3CE4"/>
    <w:rsid w:val="00FE7373"/>
    <w:rsid w:val="00FF09C3"/>
    <w:rsid w:val="00FF0AD3"/>
    <w:rsid w:val="00FF1DDF"/>
    <w:rsid w:val="00FF2337"/>
    <w:rsid w:val="00FF2FD2"/>
    <w:rsid w:val="00FF43F7"/>
    <w:rsid w:val="00FF61F4"/>
    <w:rsid w:val="00FF6F29"/>
    <w:rsid w:val="00FF7A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200D"/>
    <w:pPr>
      <w:spacing w:after="0" w:line="240" w:lineRule="auto"/>
    </w:pPr>
    <w:rPr>
      <w:rFonts w:ascii="Times New Roman" w:eastAsia="Times New Roman" w:hAnsi="Times New Roman" w:cs="Times New Roman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1200D"/>
    <w:pPr>
      <w:tabs>
        <w:tab w:val="center" w:pos="4536"/>
        <w:tab w:val="right" w:pos="9072"/>
      </w:tabs>
      <w:ind w:firstLine="709"/>
      <w:jc w:val="both"/>
    </w:pPr>
    <w:rPr>
      <w:sz w:val="28"/>
      <w:szCs w:val="20"/>
      <w:lang/>
    </w:rPr>
  </w:style>
  <w:style w:type="character" w:customStyle="1" w:styleId="a4">
    <w:name w:val="Верхний колонтитул Знак"/>
    <w:basedOn w:val="a0"/>
    <w:link w:val="a3"/>
    <w:uiPriority w:val="99"/>
    <w:rsid w:val="00A1200D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ConsPlusTitle">
    <w:name w:val="ConsPlusTitle"/>
    <w:rsid w:val="00A1200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5">
    <w:name w:val="No Spacing"/>
    <w:uiPriority w:val="1"/>
    <w:qFormat/>
    <w:rsid w:val="00A1200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western">
    <w:name w:val="western"/>
    <w:basedOn w:val="a"/>
    <w:uiPriority w:val="99"/>
    <w:semiHidden/>
    <w:rsid w:val="00A1200D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A1200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A1200D"/>
    <w:rPr>
      <w:rFonts w:ascii="Times New Roman" w:eastAsia="Times New Roman" w:hAnsi="Times New Roman" w:cs="Times New Roman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19</Pages>
  <Words>5345</Words>
  <Characters>30471</Characters>
  <Application>Microsoft Office Word</Application>
  <DocSecurity>0</DocSecurity>
  <Lines>253</Lines>
  <Paragraphs>71</Paragraphs>
  <ScaleCrop>false</ScaleCrop>
  <Company>Microsoft</Company>
  <LinksUpToDate>false</LinksUpToDate>
  <CharactersWithSpaces>35745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2023-05-12T03:45:00Z</dcterms:created>
  <dcterms:modified xsi:type="dcterms:W3CDTF">2023-05-12T03:55:00Z</dcterms:modified>
</cp:coreProperties>
</file>